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706"/>
        <w:gridCol w:w="3488"/>
        <w:gridCol w:w="3489"/>
        <w:gridCol w:w="2925"/>
      </w:tblGrid>
      <w:tr w:rsidR="00364A25" w:rsidRPr="00733673" w:rsidTr="00B92C22">
        <w:trPr>
          <w:trHeight w:val="619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733673" w:rsidRDefault="00364A25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PROGRAMMAZIONE </w:t>
            </w:r>
            <w:r w:rsidRPr="00733673">
              <w:rPr>
                <w:rFonts w:asciiTheme="minorHAnsi" w:hAnsiTheme="minorHAnsi"/>
                <w:b/>
                <w:sz w:val="28"/>
                <w:szCs w:val="28"/>
              </w:rPr>
              <w:t xml:space="preserve"> DI</w:t>
            </w:r>
            <w:proofErr w:type="gramEnd"/>
            <w:r w:rsidRPr="00733673">
              <w:rPr>
                <w:rFonts w:asciiTheme="minorHAnsi" w:hAnsiTheme="minorHAnsi"/>
                <w:b/>
                <w:sz w:val="28"/>
                <w:szCs w:val="28"/>
              </w:rPr>
              <w:t xml:space="preserve"> MATEMATICA</w:t>
            </w:r>
          </w:p>
        </w:tc>
      </w:tr>
      <w:tr w:rsidR="00364A25" w:rsidRPr="00733673" w:rsidTr="00B92C22">
        <w:trPr>
          <w:trHeight w:val="558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733673" w:rsidRDefault="00364A25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3673">
              <w:rPr>
                <w:rFonts w:asciiTheme="minorHAnsi" w:hAnsiTheme="minorHAnsi"/>
                <w:b/>
                <w:sz w:val="28"/>
                <w:szCs w:val="28"/>
              </w:rPr>
              <w:t>CLASSE PRIMA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364A25" w:rsidRPr="004267DC" w:rsidTr="00B92C22">
        <w:trPr>
          <w:trHeight w:val="558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1° NUCLEO </w:t>
            </w:r>
            <w:proofErr w:type="gramStart"/>
            <w:r w:rsidRPr="004267DC">
              <w:rPr>
                <w:rFonts w:asciiTheme="minorHAnsi" w:hAnsiTheme="minorHAnsi"/>
                <w:b/>
              </w:rPr>
              <w:t>TEMATICO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267DC">
              <w:rPr>
                <w:rFonts w:asciiTheme="minorHAnsi" w:hAnsiTheme="minorHAnsi"/>
                <w:b/>
              </w:rPr>
              <w:t>:</w:t>
            </w:r>
            <w:proofErr w:type="gramEnd"/>
            <w:r w:rsidRPr="004267DC">
              <w:rPr>
                <w:rFonts w:asciiTheme="minorHAnsi" w:hAnsiTheme="minorHAnsi"/>
                <w:b/>
              </w:rPr>
              <w:t xml:space="preserve">  </w:t>
            </w:r>
            <w:r w:rsidRPr="00754C0E">
              <w:rPr>
                <w:rFonts w:asciiTheme="minorHAnsi" w:hAnsiTheme="minorHAnsi"/>
                <w:b/>
                <w:u w:val="single"/>
              </w:rPr>
              <w:t>NUMERI E CALCOLO</w:t>
            </w:r>
          </w:p>
        </w:tc>
      </w:tr>
      <w:tr w:rsidR="00364A25" w:rsidRPr="004267DC" w:rsidTr="00B92C22">
        <w:trPr>
          <w:trHeight w:val="558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TRAGUARDI PER L O SVILUPPO DELLE COMPETENZE: </w:t>
            </w:r>
          </w:p>
          <w:p w:rsidR="00364A25" w:rsidRPr="004267DC" w:rsidRDefault="000203C7" w:rsidP="00B92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bookmarkStart w:id="0" w:name="_GoBack"/>
            <w:bookmarkEnd w:id="0"/>
            <w:r w:rsidR="00364A25" w:rsidRPr="004267DC">
              <w:rPr>
                <w:rFonts w:asciiTheme="minorHAnsi" w:hAnsiTheme="minorHAnsi"/>
                <w:b/>
              </w:rPr>
              <w:t>i muove con sicurezza nel calcolo scritto e mentale con i numeri naturali.</w:t>
            </w:r>
          </w:p>
          <w:p w:rsidR="00364A25" w:rsidRPr="004267DC" w:rsidRDefault="00364A25" w:rsidP="00B92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Riconosce e utilizza rappresentazioni diverse di oggetti matematici</w:t>
            </w:r>
          </w:p>
          <w:p w:rsidR="00364A25" w:rsidRPr="004267DC" w:rsidRDefault="00364A25" w:rsidP="00B92C2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</w:tc>
      </w:tr>
      <w:tr w:rsidR="00364A25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841A6E" w:rsidRDefault="00364A25" w:rsidP="00B92C22">
            <w:pPr>
              <w:spacing w:after="0" w:line="240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b/>
              </w:rPr>
              <w:t>CONTENUTI / CONOSCENZE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r>
              <w:rPr>
                <w:rFonts w:asciiTheme="minorHAnsi" w:hAnsiTheme="minorHAnsi"/>
                <w:b/>
              </w:rPr>
              <w:t xml:space="preserve">E VALUTAZIONE </w:t>
            </w:r>
          </w:p>
        </w:tc>
      </w:tr>
      <w:tr w:rsidR="00364A25" w:rsidRPr="004267DC" w:rsidTr="00B92C22">
        <w:trPr>
          <w:trHeight w:val="1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C62D74" w:rsidRDefault="00364A25" w:rsidP="00B92C2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317" w:hanging="261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62D74">
              <w:rPr>
                <w:rFonts w:asciiTheme="minorHAnsi" w:hAnsiTheme="minorHAnsi" w:cs="Arial"/>
                <w:sz w:val="22"/>
                <w:szCs w:val="22"/>
                <w:lang w:eastAsia="en-US"/>
              </w:rPr>
              <w:t>Contare oggetti o eventi, con la voce e mentalmente, in senso progressivo e regressivo e per salti di due, tre.</w:t>
            </w:r>
          </w:p>
          <w:p w:rsidR="00364A25" w:rsidRPr="00C62D74" w:rsidRDefault="00364A25" w:rsidP="00B92C22">
            <w:pPr>
              <w:pStyle w:val="Paragrafoelenco"/>
              <w:spacing w:line="276" w:lineRule="auto"/>
              <w:ind w:left="317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317" w:hanging="261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62D74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Leggere e scrivere i numeri naturali in notazione decimale</w:t>
            </w:r>
            <w:r w:rsidRPr="00C62D74">
              <w:rPr>
                <w:rFonts w:asciiTheme="minorHAnsi" w:hAnsiTheme="minorHAnsi"/>
                <w:color w:val="000000"/>
                <w:lang w:eastAsia="en-US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19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v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endo</w:t>
            </w:r>
            <w:r w:rsidRPr="00C62D74">
              <w:rPr>
                <w:rFonts w:asciiTheme="minorHAnsi" w:hAnsiTheme="minorHAnsi"/>
                <w:color w:val="000000"/>
                <w:spacing w:val="19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s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ape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v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zz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de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20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 po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si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;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c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on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f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li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,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anc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h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app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s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ndo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 s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a.</w:t>
            </w:r>
          </w:p>
          <w:p w:rsidR="00364A25" w:rsidRPr="00C62D74" w:rsidRDefault="00364A25" w:rsidP="00B92C22">
            <w:pPr>
              <w:pStyle w:val="Paragrafoelenco"/>
              <w:spacing w:line="276" w:lineRule="auto"/>
              <w:ind w:left="317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317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317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317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317" w:hanging="261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lastRenderedPageBreak/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s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g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s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-4"/>
                <w:sz w:val="22"/>
                <w:szCs w:val="22"/>
                <w:lang w:eastAsia="en-US"/>
              </w:rPr>
              <w:t>m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ci</w:t>
            </w:r>
            <w:r w:rsidRPr="00C62D74">
              <w:rPr>
                <w:rFonts w:asciiTheme="minorHAnsi" w:hAnsiTheme="minorHAnsi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op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z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 con i</w:t>
            </w:r>
            <w:r w:rsidRPr="00C62D74">
              <w:rPr>
                <w:rFonts w:asciiTheme="minorHAnsi" w:hAnsiTheme="minorHAnsi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nu</w:t>
            </w:r>
            <w:r w:rsidRPr="00C62D74">
              <w:rPr>
                <w:rFonts w:asciiTheme="minorHAnsi" w:hAnsiTheme="minorHAnsi"/>
                <w:color w:val="000000"/>
                <w:spacing w:val="-4"/>
                <w:sz w:val="22"/>
                <w:szCs w:val="22"/>
                <w:lang w:eastAsia="en-US"/>
              </w:rPr>
              <w:t>m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n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t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u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4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v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ba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zz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oc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du</w:t>
            </w:r>
            <w:r w:rsidRPr="00C62D74">
              <w:rPr>
                <w:rFonts w:asciiTheme="minorHAnsi" w:hAnsiTheme="minorHAnsi"/>
                <w:color w:val="000000"/>
                <w:spacing w:val="-1"/>
                <w:sz w:val="22"/>
                <w:szCs w:val="22"/>
                <w:lang w:eastAsia="en-US"/>
              </w:rPr>
              <w:t>r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3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di</w:t>
            </w:r>
            <w:r w:rsidRPr="00C62D74">
              <w:rPr>
                <w:rFonts w:asciiTheme="minorHAnsi" w:hAnsiTheme="minorHAnsi"/>
                <w:color w:val="000000"/>
                <w:spacing w:val="4"/>
                <w:sz w:val="22"/>
                <w:szCs w:val="22"/>
                <w:lang w:eastAsia="en-US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c</w:t>
            </w:r>
            <w:r w:rsidRPr="00C62D74">
              <w:rPr>
                <w:rFonts w:asciiTheme="minorHAnsi" w:hAnsiTheme="minorHAnsi"/>
                <w:color w:val="000000"/>
                <w:spacing w:val="-2"/>
                <w:sz w:val="22"/>
                <w:szCs w:val="22"/>
                <w:lang w:eastAsia="en-US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co</w:t>
            </w:r>
            <w:r w:rsidRPr="00C62D74">
              <w:rPr>
                <w:rFonts w:asciiTheme="minorHAnsi" w:hAnsiTheme="minorHAnsi"/>
                <w:color w:val="000000"/>
                <w:spacing w:val="1"/>
                <w:sz w:val="22"/>
                <w:szCs w:val="22"/>
                <w:lang w:eastAsia="en-US"/>
              </w:rPr>
              <w:t>l</w:t>
            </w:r>
            <w:r w:rsidRPr="00C62D74"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o.</w:t>
            </w: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pStyle w:val="Paragrafoelenco"/>
              <w:numPr>
                <w:ilvl w:val="0"/>
                <w:numId w:val="3"/>
              </w:numPr>
              <w:spacing w:line="276" w:lineRule="auto"/>
              <w:ind w:left="317" w:hanging="261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C62D74">
              <w:rPr>
                <w:rFonts w:asciiTheme="minorHAnsi" w:hAnsiTheme="minorHAnsi"/>
                <w:sz w:val="22"/>
                <w:szCs w:val="22"/>
                <w:lang w:eastAsia="en-US"/>
              </w:rPr>
              <w:t>Acquisire il concetto di operatore</w:t>
            </w:r>
          </w:p>
          <w:p w:rsidR="00364A25" w:rsidRPr="00C62D74" w:rsidRDefault="00364A25" w:rsidP="00B92C22">
            <w:pPr>
              <w:ind w:left="56"/>
              <w:jc w:val="both"/>
              <w:rPr>
                <w:rFonts w:asciiTheme="minorHAnsi" w:hAnsiTheme="minorHAnsi" w:cs="Arial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jc w:val="both"/>
              <w:rPr>
                <w:rFonts w:asciiTheme="minorHAnsi" w:hAnsiTheme="minorHAnsi"/>
              </w:rPr>
            </w:pPr>
          </w:p>
          <w:p w:rsidR="00364A25" w:rsidRPr="00C62D74" w:rsidRDefault="00364A25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364A25" w:rsidRPr="00C62D74" w:rsidRDefault="00364A25" w:rsidP="00B92C2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149859</wp:posOffset>
                      </wp:positionV>
                      <wp:extent cx="0" cy="0"/>
                      <wp:effectExtent l="0" t="0" r="0" b="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6F064" id="Connettore 1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.9pt,11.8pt" to="4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t>I numeri naturali fino a 20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proofErr w:type="spellStart"/>
            <w:r w:rsidRPr="004267DC">
              <w:rPr>
                <w:rFonts w:asciiTheme="minorHAnsi" w:hAnsiTheme="minorHAnsi" w:cs="Arial"/>
              </w:rPr>
              <w:t>Ordinalità</w:t>
            </w:r>
            <w:proofErr w:type="spellEnd"/>
            <w:r w:rsidRPr="004267DC">
              <w:rPr>
                <w:rFonts w:asciiTheme="minorHAnsi" w:hAnsiTheme="minorHAnsi" w:cs="Arial"/>
              </w:rPr>
              <w:t xml:space="preserve"> e cardinalità dei numeri fino a 20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Confronto tra quantità </w:t>
            </w:r>
            <w:proofErr w:type="gramStart"/>
            <w:r w:rsidRPr="004267DC">
              <w:rPr>
                <w:rFonts w:asciiTheme="minorHAnsi" w:hAnsiTheme="minorHAnsi" w:cs="Arial"/>
              </w:rPr>
              <w:t>( uso</w:t>
            </w:r>
            <w:proofErr w:type="gramEnd"/>
            <w:r w:rsidRPr="004267DC">
              <w:rPr>
                <w:rFonts w:asciiTheme="minorHAnsi" w:hAnsiTheme="minorHAnsi" w:cs="Arial"/>
              </w:rPr>
              <w:t xml:space="preserve"> dei simboli  &gt; &lt; =)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Confronto e ordinamento dei numeri fino a 20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Uso della linea dei numeri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Le basi numeriche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La decina</w:t>
            </w:r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Le coppie di numeri “amici del </w:t>
            </w:r>
            <w:smartTag w:uri="urn:schemas-microsoft-com:office:smarttags" w:element="metricconverter">
              <w:smartTagPr>
                <w:attr w:name="ProductID" w:val="10”"/>
              </w:smartTagPr>
              <w:r w:rsidRPr="004267DC">
                <w:rPr>
                  <w:rFonts w:asciiTheme="minorHAnsi" w:hAnsiTheme="minorHAnsi" w:cs="Arial"/>
                </w:rPr>
                <w:t>10”</w:t>
              </w:r>
            </w:smartTag>
          </w:p>
          <w:p w:rsidR="00364A25" w:rsidRPr="004267DC" w:rsidRDefault="00364A25" w:rsidP="00B92C22">
            <w:pPr>
              <w:numPr>
                <w:ilvl w:val="0"/>
                <w:numId w:val="4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Il valore posizionale delle cifre</w:t>
            </w:r>
          </w:p>
          <w:p w:rsidR="00364A25" w:rsidRPr="004267DC" w:rsidRDefault="00364A25" w:rsidP="00B92C22">
            <w:p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addizioni entro il venti con gli insiemi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addizioni sulla linea dei numeri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addizioni con i regoli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coppie di numeri equivalenti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addizioni con le dita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lastRenderedPageBreak/>
              <w:t>Le addizioni con in riga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La proprietà commutativa</w:t>
            </w:r>
          </w:p>
          <w:p w:rsidR="00364A25" w:rsidRPr="004267DC" w:rsidRDefault="00364A25" w:rsidP="00B92C22">
            <w:pPr>
              <w:numPr>
                <w:ilvl w:val="0"/>
                <w:numId w:val="5"/>
              </w:numPr>
              <w:tabs>
                <w:tab w:val="num" w:pos="297"/>
              </w:tabs>
              <w:spacing w:after="0" w:line="240" w:lineRule="auto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La proprietà associativa</w:t>
            </w:r>
          </w:p>
          <w:p w:rsidR="00364A25" w:rsidRPr="004267DC" w:rsidRDefault="00364A25" w:rsidP="00B92C22">
            <w:pPr>
              <w:tabs>
                <w:tab w:val="num" w:pos="297"/>
              </w:tabs>
              <w:ind w:left="155" w:hanging="14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numPr>
                <w:ilvl w:val="0"/>
                <w:numId w:val="6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sottrazioni entro il venti con gli insiemi</w:t>
            </w:r>
          </w:p>
          <w:p w:rsidR="00364A25" w:rsidRPr="004267DC" w:rsidRDefault="00364A25" w:rsidP="00B92C22">
            <w:pPr>
              <w:numPr>
                <w:ilvl w:val="0"/>
                <w:numId w:val="6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sottrazioni con i regoli</w:t>
            </w:r>
          </w:p>
          <w:p w:rsidR="00364A25" w:rsidRPr="004267DC" w:rsidRDefault="00364A25" w:rsidP="00B92C22">
            <w:pPr>
              <w:numPr>
                <w:ilvl w:val="0"/>
                <w:numId w:val="6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sottrazioni sulla linea dei numeri</w:t>
            </w:r>
          </w:p>
          <w:p w:rsidR="00364A25" w:rsidRPr="004267DC" w:rsidRDefault="00364A25" w:rsidP="00B92C22">
            <w:pPr>
              <w:numPr>
                <w:ilvl w:val="0"/>
                <w:numId w:val="6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Le sottrazioni con le dita </w:t>
            </w:r>
          </w:p>
          <w:p w:rsidR="00364A25" w:rsidRPr="004267DC" w:rsidRDefault="00364A25" w:rsidP="00B92C22">
            <w:pPr>
              <w:numPr>
                <w:ilvl w:val="0"/>
                <w:numId w:val="6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 sottrazioni in riga</w:t>
            </w:r>
          </w:p>
          <w:p w:rsidR="00364A25" w:rsidRPr="004267DC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spacing w:after="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numPr>
                <w:ilvl w:val="0"/>
                <w:numId w:val="7"/>
              </w:numPr>
              <w:tabs>
                <w:tab w:val="num" w:pos="297"/>
              </w:tabs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Frecce/ macchine </w:t>
            </w:r>
            <w:proofErr w:type="gramStart"/>
            <w:r w:rsidRPr="004267DC">
              <w:rPr>
                <w:rFonts w:asciiTheme="minorHAnsi" w:hAnsiTheme="minorHAnsi"/>
              </w:rPr>
              <w:t>che  trasformano</w:t>
            </w:r>
            <w:proofErr w:type="gramEnd"/>
            <w:r w:rsidRPr="004267DC">
              <w:rPr>
                <w:rFonts w:asciiTheme="minorHAnsi" w:hAnsiTheme="minorHAnsi"/>
              </w:rPr>
              <w:t xml:space="preserve">, uniscono, uguagliano, sottraggono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eastAsia="Times New Roman" w:hAnsiTheme="minorHAnsi" w:cs="BerlinSansFB-Reg"/>
                <w:lang w:eastAsia="it-IT"/>
              </w:rPr>
            </w:pP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L’insegnante propone attività di tipo ludico, motorio, manipolativo e grafico rappresentativo per favorire l’acquisizione e lo sviluppo delle abilità operative, di calcolo, di ordinamento e classificazione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Lettura di semplici storie e filastrocche per la presentazione dei numeri</w:t>
            </w: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Rappresentazione della quantità con il disegno, con i regoli, con materiale strutturato e non</w:t>
            </w: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Conteggio di oggetti, collegando correttamente la sequenza numerica con l’attività manipolativa</w:t>
            </w: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lastRenderedPageBreak/>
              <w:t>Raggruppamenti in base diverse con disegni, regoli, materiale strutturato e non, registrazione in tabella</w:t>
            </w: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Rappresentazione della decina con il disegno, con materiale vario e registrazione in tabella</w:t>
            </w:r>
          </w:p>
          <w:p w:rsidR="00364A25" w:rsidRPr="004267DC" w:rsidRDefault="00364A25" w:rsidP="00B92C22">
            <w:pPr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Spostamento sulla retta numerica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4A25" w:rsidRPr="00C62D74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C62D74" w:rsidRDefault="00364A25" w:rsidP="00B92C22">
            <w:pPr>
              <w:jc w:val="center"/>
              <w:rPr>
                <w:rFonts w:asciiTheme="minorHAnsi" w:hAnsiTheme="minorHAnsi" w:cs="Arial"/>
                <w:u w:val="single"/>
              </w:rPr>
            </w:pPr>
            <w:r w:rsidRPr="00C62D74">
              <w:rPr>
                <w:rFonts w:asciiTheme="minorHAnsi" w:hAnsiTheme="minorHAnsi"/>
              </w:rPr>
              <w:lastRenderedPageBreak/>
              <w:t xml:space="preserve">2° NUCLEO TEMATICO :  </w:t>
            </w:r>
            <w:r w:rsidRPr="00C62D74">
              <w:rPr>
                <w:rFonts w:asciiTheme="minorHAnsi" w:hAnsiTheme="minorHAnsi" w:cs="Arial"/>
                <w:u w:val="single"/>
              </w:rPr>
              <w:t>SPAZIO E FIGURE</w:t>
            </w:r>
          </w:p>
        </w:tc>
      </w:tr>
      <w:tr w:rsidR="00364A25" w:rsidRPr="004267DC" w:rsidTr="00B92C22">
        <w:trPr>
          <w:trHeight w:val="1125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TRAGUARDI PER LO SVILUPPO DELLE COMPETENZE</w:t>
            </w:r>
            <w:r w:rsidRPr="004267DC">
              <w:rPr>
                <w:rFonts w:asciiTheme="minorHAnsi" w:hAnsiTheme="minorHAnsi"/>
              </w:rPr>
              <w:t xml:space="preserve">: 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after="0" w:line="252" w:lineRule="exact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app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del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o,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2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9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 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no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l’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o.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" w:after="0" w:line="252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e, deno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 ba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eo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che.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 </w:t>
            </w:r>
          </w:p>
        </w:tc>
      </w:tr>
      <w:tr w:rsidR="00364A25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CONTENUTI / CONOSCENZE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(metodologia-materiali-il come)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r>
              <w:rPr>
                <w:rFonts w:asciiTheme="minorHAnsi" w:hAnsiTheme="minorHAnsi"/>
                <w:b/>
              </w:rPr>
              <w:t xml:space="preserve"> E VALUTAZIONE </w:t>
            </w:r>
            <w:r w:rsidRPr="004267D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64A25" w:rsidRPr="004267DC" w:rsidTr="00B92C22">
        <w:trPr>
          <w:trHeight w:val="45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C62D74" w:rsidRDefault="00364A25" w:rsidP="00364A25">
            <w:pPr>
              <w:pStyle w:val="Nessunaspaziatura"/>
              <w:numPr>
                <w:ilvl w:val="0"/>
                <w:numId w:val="10"/>
              </w:numPr>
              <w:spacing w:line="276" w:lineRule="auto"/>
              <w:ind w:left="31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Pe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p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l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op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1"/>
              </w:rPr>
              <w:t>si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</w:rPr>
              <w:t>ne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n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ll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pa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 xml:space="preserve"> 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s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-4"/>
              </w:rPr>
              <w:t>m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st</w:t>
            </w:r>
            <w:r w:rsidRPr="00C62D74">
              <w:rPr>
                <w:rFonts w:asciiTheme="minorHAnsi" w:hAnsiTheme="minorHAnsi"/>
                <w:color w:val="000000"/>
              </w:rPr>
              <w:t>an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z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p</w:t>
            </w:r>
            <w:r w:rsidRPr="00C62D74">
              <w:rPr>
                <w:rFonts w:asciiTheme="minorHAnsi" w:hAnsiTheme="minorHAnsi"/>
                <w:color w:val="000000"/>
              </w:rPr>
              <w:t>a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t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i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e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d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a</w:t>
            </w:r>
            <w:r w:rsidRPr="00C62D74">
              <w:rPr>
                <w:rFonts w:asciiTheme="minorHAnsi" w:hAnsiTheme="minorHAnsi"/>
                <w:color w:val="000000"/>
              </w:rPr>
              <w:t>l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</w:rPr>
              <w:t>p</w:t>
            </w:r>
            <w:r w:rsidRPr="00C62D74">
              <w:rPr>
                <w:rFonts w:asciiTheme="minorHAnsi" w:hAnsiTheme="minorHAnsi"/>
                <w:color w:val="000000"/>
                <w:spacing w:val="-1"/>
              </w:rPr>
              <w:t>r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i</w:t>
            </w:r>
            <w:r w:rsidRPr="00C62D74">
              <w:rPr>
                <w:rFonts w:asciiTheme="minorHAnsi" w:hAnsiTheme="minorHAnsi"/>
                <w:color w:val="000000"/>
              </w:rPr>
              <w:t>o c</w:t>
            </w:r>
            <w:r w:rsidRPr="00C62D74">
              <w:rPr>
                <w:rFonts w:asciiTheme="minorHAnsi" w:hAnsiTheme="minorHAnsi"/>
                <w:color w:val="000000"/>
                <w:spacing w:val="-2"/>
              </w:rPr>
              <w:t>o</w:t>
            </w:r>
            <w:r w:rsidRPr="00C62D74">
              <w:rPr>
                <w:rFonts w:asciiTheme="minorHAnsi" w:hAnsiTheme="minorHAnsi"/>
                <w:color w:val="000000"/>
                <w:spacing w:val="1"/>
              </w:rPr>
              <w:t>r</w:t>
            </w:r>
            <w:r w:rsidRPr="00C62D74">
              <w:rPr>
                <w:rFonts w:asciiTheme="minorHAnsi" w:hAnsiTheme="minorHAnsi"/>
                <w:color w:val="000000"/>
              </w:rPr>
              <w:t>po</w:t>
            </w:r>
            <w:r w:rsidRPr="00C62D74">
              <w:rPr>
                <w:rFonts w:asciiTheme="minorHAnsi" w:hAnsiTheme="minorHAnsi"/>
              </w:rPr>
              <w:t>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0"/>
              </w:numPr>
              <w:spacing w:line="276" w:lineRule="auto"/>
              <w:ind w:left="31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C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un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ca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</w:rPr>
              <w:t>po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one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23"/>
              </w:rPr>
              <w:t xml:space="preserve"> 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>gg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tt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23"/>
              </w:rPr>
              <w:t xml:space="preserve"> </w:t>
            </w:r>
            <w:r w:rsidRPr="00C62D74">
              <w:rPr>
                <w:rFonts w:asciiTheme="minorHAnsi" w:hAnsiTheme="minorHAnsi"/>
              </w:rPr>
              <w:t>n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ll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pa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1"/>
              </w:rPr>
              <w:t>f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>o,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si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ri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pe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>l</w:t>
            </w:r>
            <w:r w:rsidRPr="00C62D74">
              <w:rPr>
                <w:rFonts w:asciiTheme="minorHAnsi" w:hAnsiTheme="minorHAnsi"/>
                <w:spacing w:val="23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>gg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tt</w:t>
            </w:r>
            <w:r w:rsidRPr="00C62D74">
              <w:rPr>
                <w:rFonts w:asciiTheme="minorHAnsi" w:hAnsiTheme="minorHAnsi"/>
              </w:rPr>
              <w:t>o,</w:t>
            </w:r>
            <w:r w:rsidRPr="00C62D74">
              <w:rPr>
                <w:rFonts w:asciiTheme="minorHAnsi" w:hAnsiTheme="minorHAnsi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si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is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</w:rPr>
              <w:t>ad</w:t>
            </w:r>
            <w:r w:rsidRPr="00C62D74">
              <w:rPr>
                <w:rFonts w:asciiTheme="minorHAnsi" w:hAnsiTheme="minorHAnsi"/>
                <w:spacing w:val="22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l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 pe</w:t>
            </w:r>
            <w:r w:rsidRPr="00C62D74">
              <w:rPr>
                <w:rFonts w:asciiTheme="minorHAnsi" w:hAnsiTheme="minorHAnsi"/>
                <w:spacing w:val="1"/>
              </w:rPr>
              <w:t>rs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</w:rPr>
              <w:t>ne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o o</w:t>
            </w:r>
            <w:r w:rsidRPr="00C62D74">
              <w:rPr>
                <w:rFonts w:asciiTheme="minorHAnsi" w:hAnsiTheme="minorHAnsi"/>
                <w:spacing w:val="-2"/>
              </w:rPr>
              <w:t>gg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, u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ando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ni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ua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(s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/s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o, da</w:t>
            </w:r>
            <w:r w:rsidRPr="00C62D74">
              <w:rPr>
                <w:rFonts w:asciiTheme="minorHAnsi" w:hAnsiTheme="minorHAnsi"/>
                <w:spacing w:val="-2"/>
              </w:rPr>
              <w:t>v</w:t>
            </w:r>
            <w:r w:rsidRPr="00C62D74">
              <w:rPr>
                <w:rFonts w:asciiTheme="minorHAnsi" w:hAnsiTheme="minorHAnsi"/>
              </w:rPr>
              <w:t>an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>/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tr</w:t>
            </w:r>
            <w:r w:rsidRPr="00C62D74">
              <w:rPr>
                <w:rFonts w:asciiTheme="minorHAnsi" w:hAnsiTheme="minorHAnsi"/>
              </w:rPr>
              <w:t>o,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de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  <w:spacing w:val="1"/>
              </w:rPr>
              <w:t>tr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/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>st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a, de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1"/>
              </w:rPr>
              <w:t>/</w:t>
            </w:r>
            <w:r w:rsidRPr="00C62D74">
              <w:rPr>
                <w:rFonts w:asciiTheme="minorHAnsi" w:hAnsiTheme="minorHAnsi"/>
                <w:spacing w:val="1"/>
              </w:rPr>
              <w:t>f</w:t>
            </w:r>
            <w:r w:rsidRPr="00C62D74">
              <w:rPr>
                <w:rFonts w:asciiTheme="minorHAnsi" w:hAnsiTheme="minorHAnsi"/>
              </w:rPr>
              <w:t>uo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i)</w:t>
            </w:r>
            <w:r w:rsidRPr="00C62D74">
              <w:rPr>
                <w:rFonts w:asciiTheme="minorHAnsi" w:hAnsiTheme="minorHAnsi"/>
              </w:rPr>
              <w:t>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0"/>
              </w:numPr>
              <w:spacing w:line="276" w:lineRule="auto"/>
              <w:ind w:left="31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u</w:t>
            </w:r>
            <w:r w:rsidRPr="00C62D74">
              <w:rPr>
                <w:rFonts w:asciiTheme="minorHAnsi" w:hAnsiTheme="minorHAnsi"/>
                <w:spacing w:val="1"/>
              </w:rPr>
              <w:t>ir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un</w:t>
            </w:r>
            <w:r w:rsidRPr="00C62D74">
              <w:rPr>
                <w:rFonts w:asciiTheme="minorHAnsi" w:hAnsiTheme="minorHAnsi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p</w:t>
            </w:r>
            <w:r w:rsidRPr="00C62D74">
              <w:rPr>
                <w:rFonts w:asciiTheme="minorHAnsi" w:hAnsiTheme="minorHAnsi"/>
                <w:spacing w:val="1"/>
              </w:rPr>
              <w:t>li</w:t>
            </w:r>
            <w:r w:rsidRPr="00C62D74">
              <w:rPr>
                <w:rFonts w:asciiTheme="minorHAnsi" w:hAnsiTheme="minorHAnsi"/>
              </w:rPr>
              <w:t>ce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p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1"/>
              </w:rPr>
              <w:t>rs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pa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>do</w:t>
            </w:r>
            <w:r w:rsidRPr="00C62D74">
              <w:rPr>
                <w:rFonts w:asciiTheme="minorHAnsi" w:hAnsiTheme="minorHAnsi"/>
                <w:spacing w:val="19"/>
              </w:rPr>
              <w:t xml:space="preserve"> </w:t>
            </w:r>
            <w:r w:rsidRPr="00C62D74">
              <w:rPr>
                <w:rFonts w:asciiTheme="minorHAnsi" w:hAnsiTheme="minorHAnsi"/>
              </w:rPr>
              <w:t>d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l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  <w:spacing w:val="1"/>
              </w:rPr>
              <w:t>ri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one</w:t>
            </w:r>
            <w:r w:rsidRPr="00C62D74">
              <w:rPr>
                <w:rFonts w:asciiTheme="minorHAnsi" w:hAnsiTheme="minorHAnsi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v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ba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dal</w:t>
            </w:r>
            <w:r w:rsidRPr="00C62D74">
              <w:rPr>
                <w:rFonts w:asciiTheme="minorHAnsi" w:hAnsiTheme="minorHAnsi"/>
                <w:spacing w:val="18"/>
              </w:rPr>
              <w:t xml:space="preserve"> </w:t>
            </w:r>
            <w:r w:rsidRPr="00C62D74">
              <w:rPr>
                <w:rFonts w:asciiTheme="minorHAnsi" w:hAnsiTheme="minorHAnsi"/>
              </w:rPr>
              <w:t>d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no,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de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  <w:spacing w:val="1"/>
              </w:rPr>
              <w:t>ri</w:t>
            </w:r>
            <w:r w:rsidRPr="00C62D74">
              <w:rPr>
                <w:rFonts w:asciiTheme="minorHAnsi" w:hAnsiTheme="minorHAnsi"/>
                <w:spacing w:val="-2"/>
              </w:rPr>
              <w:t>v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20"/>
              </w:rPr>
              <w:t xml:space="preserve"> </w:t>
            </w:r>
            <w:r w:rsidRPr="00C62D74">
              <w:rPr>
                <w:rFonts w:asciiTheme="minorHAnsi" w:hAnsiTheme="minorHAnsi"/>
              </w:rPr>
              <w:t>un</w:t>
            </w:r>
            <w:r w:rsidRPr="00C62D74">
              <w:rPr>
                <w:rFonts w:asciiTheme="minorHAnsi" w:hAnsiTheme="minorHAnsi"/>
                <w:spacing w:val="17"/>
              </w:rPr>
              <w:t xml:space="preserve"> </w:t>
            </w:r>
            <w:r w:rsidRPr="00C62D74">
              <w:rPr>
                <w:rFonts w:asciiTheme="minorHAnsi" w:hAnsiTheme="minorHAnsi"/>
              </w:rPr>
              <w:t>pe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co</w:t>
            </w:r>
            <w:r w:rsidRPr="00C62D74">
              <w:rPr>
                <w:rFonts w:asciiTheme="minorHAnsi" w:hAnsiTheme="minorHAnsi"/>
                <w:spacing w:val="1"/>
              </w:rPr>
              <w:t>rs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che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st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f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>cendo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l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is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u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q</w:t>
            </w:r>
            <w:r w:rsidRPr="00C62D74">
              <w:rPr>
                <w:rFonts w:asciiTheme="minorHAnsi" w:hAnsiTheme="minorHAnsi"/>
              </w:rPr>
              <w:t>ua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cuno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pe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2"/>
              </w:rPr>
              <w:t>h</w:t>
            </w:r>
            <w:r w:rsidRPr="00C62D74">
              <w:rPr>
                <w:rFonts w:asciiTheme="minorHAnsi" w:hAnsiTheme="minorHAnsi"/>
              </w:rPr>
              <w:t>é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co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p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</w:rPr>
              <w:t>un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pe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co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de</w:t>
            </w:r>
            <w:r w:rsidRPr="00C62D74">
              <w:rPr>
                <w:rFonts w:asciiTheme="minorHAnsi" w:hAnsiTheme="minorHAnsi"/>
                <w:spacing w:val="1"/>
              </w:rPr>
              <w:t>si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1"/>
              </w:rPr>
              <w:t>t</w:t>
            </w:r>
            <w:r w:rsidRPr="00C62D74">
              <w:rPr>
                <w:rFonts w:asciiTheme="minorHAnsi" w:hAnsiTheme="minorHAnsi"/>
              </w:rPr>
              <w:t>o.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0"/>
              </w:numPr>
              <w:spacing w:line="276" w:lineRule="auto"/>
              <w:ind w:left="31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con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 xml:space="preserve">e e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eno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na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fi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u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eo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tri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>he piane.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0"/>
              </w:numPr>
              <w:spacing w:line="276" w:lineRule="auto"/>
              <w:ind w:left="317" w:hanging="283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con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  <w:spacing w:val="1"/>
              </w:rPr>
              <w:t>s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 xml:space="preserve">e e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eno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  <w:spacing w:val="1"/>
              </w:rPr>
              <w:t>i</w:t>
            </w:r>
            <w:r w:rsidRPr="00C62D74">
              <w:rPr>
                <w:rFonts w:asciiTheme="minorHAnsi" w:hAnsiTheme="minorHAnsi"/>
              </w:rPr>
              <w:t>na</w:t>
            </w:r>
            <w:r w:rsidRPr="00C62D74">
              <w:rPr>
                <w:rFonts w:asciiTheme="minorHAnsi" w:hAnsiTheme="minorHAnsi"/>
                <w:spacing w:val="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  <w:spacing w:val="1"/>
              </w:rPr>
              <w:t>fi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u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1"/>
              </w:rPr>
              <w:t xml:space="preserve"> </w:t>
            </w:r>
            <w:r w:rsidRPr="00C62D74">
              <w:rPr>
                <w:rFonts w:asciiTheme="minorHAnsi" w:hAnsiTheme="minorHAnsi"/>
                <w:spacing w:val="-2"/>
              </w:rPr>
              <w:t>solide.</w:t>
            </w:r>
          </w:p>
          <w:p w:rsidR="00364A25" w:rsidRPr="004267DC" w:rsidRDefault="00364A25" w:rsidP="00B92C22">
            <w:pPr>
              <w:pStyle w:val="Nessunaspaziatura"/>
              <w:spacing w:line="276" w:lineRule="auto"/>
              <w:ind w:left="34"/>
              <w:rPr>
                <w:rFonts w:asciiTheme="minorHAnsi" w:hAnsiTheme="minorHAnsi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364A25">
            <w:pPr>
              <w:numPr>
                <w:ilvl w:val="0"/>
                <w:numId w:val="11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Misura per conteggio di quadretti</w:t>
            </w: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Concetti topologici.</w:t>
            </w: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Linee aperte e chiuse</w:t>
            </w: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Regione </w:t>
            </w:r>
            <w:proofErr w:type="spellStart"/>
            <w:r w:rsidRPr="004267DC">
              <w:rPr>
                <w:rFonts w:asciiTheme="minorHAnsi" w:hAnsiTheme="minorHAnsi"/>
              </w:rPr>
              <w:t>interna,regione</w:t>
            </w:r>
            <w:proofErr w:type="spellEnd"/>
            <w:r w:rsidRPr="004267DC">
              <w:rPr>
                <w:rFonts w:asciiTheme="minorHAnsi" w:hAnsiTheme="minorHAnsi"/>
              </w:rPr>
              <w:t xml:space="preserve"> </w:t>
            </w:r>
            <w:proofErr w:type="spellStart"/>
            <w:r w:rsidRPr="004267DC">
              <w:rPr>
                <w:rFonts w:asciiTheme="minorHAnsi" w:hAnsiTheme="minorHAnsi"/>
              </w:rPr>
              <w:t>esterna,confini</w:t>
            </w:r>
            <w:proofErr w:type="spellEnd"/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Tabelle a doppia entrata</w:t>
            </w: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I percorsi e i cambi di direzione</w:t>
            </w: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spacing w:after="0"/>
              <w:rPr>
                <w:rFonts w:asciiTheme="minorHAnsi" w:hAnsiTheme="minorHAnsi"/>
              </w:rPr>
            </w:pPr>
          </w:p>
          <w:p w:rsidR="00364A25" w:rsidRPr="004267DC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Figure geometriche piane</w:t>
            </w:r>
          </w:p>
          <w:p w:rsidR="00364A25" w:rsidRPr="004267DC" w:rsidRDefault="00364A25" w:rsidP="00364A25">
            <w:pPr>
              <w:numPr>
                <w:ilvl w:val="0"/>
                <w:numId w:val="12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Figure geometriche solide </w:t>
            </w:r>
          </w:p>
          <w:p w:rsidR="00364A25" w:rsidRPr="004267DC" w:rsidRDefault="00364A25" w:rsidP="00364A25">
            <w:pPr>
              <w:numPr>
                <w:ilvl w:val="0"/>
                <w:numId w:val="11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Grandezze di oggetti </w:t>
            </w:r>
          </w:p>
          <w:p w:rsidR="00364A25" w:rsidRPr="004267DC" w:rsidRDefault="00364A25" w:rsidP="00B92C2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364A2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Giochi finalizzati all’acquisizione dei concetti topologici</w:t>
            </w:r>
          </w:p>
          <w:p w:rsidR="00364A25" w:rsidRPr="004267DC" w:rsidRDefault="00364A25" w:rsidP="00364A2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Percorsi guidati in palestra</w:t>
            </w:r>
          </w:p>
          <w:p w:rsidR="00364A25" w:rsidRPr="004267DC" w:rsidRDefault="00364A25" w:rsidP="00364A2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 xml:space="preserve">Verbalizzazione e rappresentazione grafica dei percorsi effettuati 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25" w:rsidRPr="004267DC" w:rsidRDefault="00364A25" w:rsidP="00B92C22">
            <w:pPr>
              <w:pStyle w:val="Intestazione"/>
              <w:spacing w:before="120"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364A25" w:rsidRPr="00754C0E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754C0E" w:rsidRDefault="00364A25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</w:pPr>
            <w:r w:rsidRPr="00754C0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3° NUCLEO TEMATICO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754C0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:  </w:t>
            </w:r>
            <w:r w:rsidRPr="00754C0E">
              <w:rPr>
                <w:rFonts w:asciiTheme="minorHAnsi" w:hAnsiTheme="minorHAnsi" w:cs="Arial"/>
                <w:b/>
                <w:sz w:val="22"/>
                <w:szCs w:val="22"/>
                <w:u w:val="single"/>
                <w:lang w:eastAsia="en-US"/>
              </w:rPr>
              <w:t>RELAZIONI, MISURE, DATI E PREVISIONI</w:t>
            </w:r>
          </w:p>
        </w:tc>
      </w:tr>
      <w:tr w:rsidR="00364A25" w:rsidRPr="004267DC" w:rsidTr="00B92C22">
        <w:trPr>
          <w:trHeight w:val="1125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TRAGUARDI PER L O SVILUPPO DELLE COMPETENZE: 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" w:after="0" w:line="254" w:lineRule="exact"/>
              <w:ind w:right="146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ca 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per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e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is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ce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(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 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i)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</w:rPr>
              <w:t>ca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ab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i.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Le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ende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h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ono 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364A25" w:rsidRPr="004267DC" w:rsidRDefault="00364A25" w:rsidP="00B92C22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13" w:right="146" w:firstLine="283"/>
              <w:jc w:val="both"/>
              <w:rPr>
                <w:rFonts w:asciiTheme="minorHAnsi" w:hAnsiTheme="minorHAnsi"/>
                <w:color w:val="000000"/>
              </w:rPr>
            </w:pP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4A25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CONTENUTI / CONOSCENZE</w:t>
            </w:r>
            <w:r w:rsidRPr="004267DC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(metodologia-materiali-il come)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 VERIFICA</w:t>
            </w:r>
            <w:r>
              <w:rPr>
                <w:rFonts w:asciiTheme="minorHAnsi" w:hAnsiTheme="minorHAnsi"/>
                <w:b/>
              </w:rPr>
              <w:t xml:space="preserve"> E </w:t>
            </w:r>
            <w:r w:rsidRPr="004267DC">
              <w:rPr>
                <w:rFonts w:asciiTheme="minorHAnsi" w:hAnsiTheme="minorHAnsi"/>
                <w:b/>
              </w:rPr>
              <w:t xml:space="preserve"> VALUTAZIONE</w:t>
            </w:r>
          </w:p>
        </w:tc>
      </w:tr>
      <w:tr w:rsidR="00364A25" w:rsidRPr="004267DC" w:rsidTr="00B92C22">
        <w:trPr>
          <w:trHeight w:val="39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C62D74" w:rsidRDefault="00364A25" w:rsidP="00364A25">
            <w:pPr>
              <w:pStyle w:val="Nessunaspaziatura"/>
              <w:numPr>
                <w:ilvl w:val="0"/>
                <w:numId w:val="1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C</w:t>
            </w:r>
            <w:r w:rsidRPr="00C62D74">
              <w:rPr>
                <w:rFonts w:asciiTheme="minorHAnsi" w:hAnsiTheme="minorHAnsi"/>
              </w:rPr>
              <w:t>las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1"/>
              </w:rPr>
              <w:t>f</w:t>
            </w:r>
            <w:r w:rsidRPr="00C62D74">
              <w:rPr>
                <w:rFonts w:asciiTheme="minorHAnsi" w:hAnsiTheme="minorHAnsi"/>
              </w:rPr>
              <w:t>ic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>re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nu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eri,</w:t>
            </w:r>
            <w:r w:rsidRPr="00C62D74">
              <w:rPr>
                <w:rFonts w:asciiTheme="minorHAnsi" w:hAnsiTheme="minorHAnsi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</w:rPr>
              <w:t>fi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ure,</w:t>
            </w:r>
            <w:r w:rsidRPr="00C62D74">
              <w:rPr>
                <w:rFonts w:asciiTheme="minorHAnsi" w:hAnsiTheme="minorHAnsi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</w:rPr>
              <w:t>og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etti</w:t>
            </w:r>
            <w:r w:rsidRPr="00C62D74">
              <w:rPr>
                <w:rFonts w:asciiTheme="minorHAnsi" w:hAnsiTheme="minorHAnsi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n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ba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una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o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p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ù</w:t>
            </w:r>
            <w:r w:rsidRPr="00C62D74">
              <w:rPr>
                <w:rFonts w:asciiTheme="minorHAnsi" w:hAnsiTheme="minorHAnsi"/>
                <w:spacing w:val="3"/>
              </w:rPr>
              <w:t xml:space="preserve"> </w:t>
            </w:r>
            <w:r w:rsidRPr="00C62D74">
              <w:rPr>
                <w:rFonts w:asciiTheme="minorHAnsi" w:hAnsiTheme="minorHAnsi"/>
              </w:rPr>
              <w:t>prop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tà,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u</w:t>
            </w:r>
            <w:r w:rsidRPr="00C62D74">
              <w:rPr>
                <w:rFonts w:asciiTheme="minorHAnsi" w:hAnsiTheme="minorHAnsi"/>
                <w:spacing w:val="-1"/>
              </w:rPr>
              <w:t>ti</w:t>
            </w:r>
            <w:r w:rsidRPr="00C62D74">
              <w:rPr>
                <w:rFonts w:asciiTheme="minorHAnsi" w:hAnsiTheme="minorHAnsi"/>
              </w:rPr>
              <w:t>li</w:t>
            </w:r>
            <w:r w:rsidRPr="00C62D74">
              <w:rPr>
                <w:rFonts w:asciiTheme="minorHAnsi" w:hAnsiTheme="minorHAnsi"/>
                <w:spacing w:val="-2"/>
              </w:rPr>
              <w:t>zz</w:t>
            </w:r>
            <w:r w:rsidRPr="00C62D74">
              <w:rPr>
                <w:rFonts w:asciiTheme="minorHAnsi" w:hAnsiTheme="minorHAnsi"/>
              </w:rPr>
              <w:t>ando</w:t>
            </w:r>
            <w:r w:rsidRPr="00C62D74">
              <w:rPr>
                <w:rFonts w:asciiTheme="minorHAnsi" w:hAnsiTheme="minorHAnsi"/>
                <w:spacing w:val="5"/>
              </w:rPr>
              <w:t xml:space="preserve"> </w:t>
            </w:r>
            <w:r w:rsidRPr="00C62D74">
              <w:rPr>
                <w:rFonts w:asciiTheme="minorHAnsi" w:hAnsiTheme="minorHAnsi"/>
              </w:rPr>
              <w:t>rap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res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nta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</w:rPr>
              <w:t>ni</w:t>
            </w:r>
            <w:r w:rsidRPr="00C62D74">
              <w:rPr>
                <w:rFonts w:asciiTheme="minorHAnsi" w:hAnsiTheme="minorHAnsi"/>
                <w:spacing w:val="6"/>
              </w:rPr>
              <w:t xml:space="preserve"> </w:t>
            </w:r>
            <w:r w:rsidRPr="00C62D74">
              <w:rPr>
                <w:rFonts w:asciiTheme="minorHAnsi" w:hAnsiTheme="minorHAnsi"/>
              </w:rPr>
              <w:t>op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ortune,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a s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conda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i co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>te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ti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</w:rPr>
              <w:t>e dei</w:t>
            </w:r>
            <w:r w:rsidRPr="00C62D74">
              <w:rPr>
                <w:rFonts w:asciiTheme="minorHAnsi" w:hAnsiTheme="minorHAnsi"/>
                <w:spacing w:val="-1"/>
              </w:rPr>
              <w:t xml:space="preserve"> f</w:t>
            </w:r>
            <w:r w:rsidRPr="00C62D74">
              <w:rPr>
                <w:rFonts w:asciiTheme="minorHAnsi" w:hAnsiTheme="minorHAnsi"/>
              </w:rPr>
              <w:t>ini.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spacing w:val="-1"/>
              </w:rPr>
              <w:t>A</w:t>
            </w:r>
            <w:r w:rsidRPr="00C62D74">
              <w:rPr>
                <w:rFonts w:asciiTheme="minorHAnsi" w:hAnsiTheme="minorHAnsi"/>
              </w:rPr>
              <w:t>r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  <w:spacing w:val="2"/>
              </w:rPr>
              <w:t>o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entare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sui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</w:rPr>
              <w:t>c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i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i c</w:t>
            </w:r>
            <w:r w:rsidRPr="00C62D74">
              <w:rPr>
                <w:rFonts w:asciiTheme="minorHAnsi" w:hAnsiTheme="minorHAnsi"/>
                <w:spacing w:val="-2"/>
              </w:rPr>
              <w:t>h</w:t>
            </w:r>
            <w:r w:rsidRPr="00C62D74">
              <w:rPr>
                <w:rFonts w:asciiTheme="minorHAnsi" w:hAnsiTheme="minorHAnsi"/>
              </w:rPr>
              <w:t>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 xml:space="preserve">sono 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t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 xml:space="preserve">ti </w:t>
            </w:r>
            <w:r w:rsidRPr="00C62D74">
              <w:rPr>
                <w:rFonts w:asciiTheme="minorHAnsi" w:hAnsiTheme="minorHAnsi"/>
                <w:spacing w:val="-2"/>
              </w:rPr>
              <w:t>u</w:t>
            </w:r>
            <w:r w:rsidRPr="00C62D74">
              <w:rPr>
                <w:rFonts w:asciiTheme="minorHAnsi" w:hAnsiTheme="minorHAnsi"/>
              </w:rPr>
              <w:t>s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 xml:space="preserve">ti 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er</w:t>
            </w:r>
            <w:r w:rsidRPr="00C62D74">
              <w:rPr>
                <w:rFonts w:asciiTheme="minorHAnsi" w:hAnsiTheme="minorHAnsi"/>
                <w:spacing w:val="-1"/>
              </w:rPr>
              <w:t xml:space="preserve"> </w:t>
            </w:r>
            <w:r w:rsidRPr="00C62D74">
              <w:rPr>
                <w:rFonts w:asciiTheme="minorHAnsi" w:hAnsiTheme="minorHAnsi"/>
              </w:rPr>
              <w:t>re</w:t>
            </w:r>
            <w:r w:rsidRPr="00C62D74">
              <w:rPr>
                <w:rFonts w:asciiTheme="minorHAnsi" w:hAnsiTheme="minorHAnsi"/>
                <w:spacing w:val="-2"/>
              </w:rPr>
              <w:t>a</w:t>
            </w:r>
            <w:r w:rsidRPr="00C62D74">
              <w:rPr>
                <w:rFonts w:asciiTheme="minorHAnsi" w:hAnsiTheme="minorHAnsi"/>
              </w:rPr>
              <w:t>li</w:t>
            </w:r>
            <w:r w:rsidRPr="00C62D74">
              <w:rPr>
                <w:rFonts w:asciiTheme="minorHAnsi" w:hAnsiTheme="minorHAnsi"/>
                <w:spacing w:val="-2"/>
              </w:rPr>
              <w:t>zz</w:t>
            </w:r>
            <w:r w:rsidRPr="00C62D74">
              <w:rPr>
                <w:rFonts w:asciiTheme="minorHAnsi" w:hAnsiTheme="minorHAnsi"/>
              </w:rPr>
              <w:t xml:space="preserve">are 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>la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s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f</w:t>
            </w:r>
            <w:r w:rsidRPr="00C62D74">
              <w:rPr>
                <w:rFonts w:asciiTheme="minorHAnsi" w:hAnsiTheme="minorHAnsi"/>
                <w:spacing w:val="-1"/>
              </w:rPr>
              <w:t>i</w:t>
            </w:r>
            <w:r w:rsidRPr="00C62D74">
              <w:rPr>
                <w:rFonts w:asciiTheme="minorHAnsi" w:hAnsiTheme="minorHAnsi"/>
              </w:rPr>
              <w:t>ca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io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 xml:space="preserve">i e </w:t>
            </w:r>
            <w:r w:rsidRPr="00C62D74">
              <w:rPr>
                <w:rFonts w:asciiTheme="minorHAnsi" w:hAnsiTheme="minorHAnsi"/>
                <w:spacing w:val="-2"/>
              </w:rPr>
              <w:t>o</w:t>
            </w:r>
            <w:r w:rsidRPr="00C62D74">
              <w:rPr>
                <w:rFonts w:asciiTheme="minorHAnsi" w:hAnsiTheme="minorHAnsi"/>
              </w:rPr>
              <w:t>rdi</w:t>
            </w:r>
            <w:r w:rsidRPr="00C62D74">
              <w:rPr>
                <w:rFonts w:asciiTheme="minorHAnsi" w:hAnsiTheme="minorHAnsi"/>
                <w:spacing w:val="-2"/>
              </w:rPr>
              <w:t>n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1"/>
              </w:rPr>
              <w:t>m</w:t>
            </w:r>
            <w:r w:rsidRPr="00C62D74">
              <w:rPr>
                <w:rFonts w:asciiTheme="minorHAnsi" w:hAnsiTheme="minorHAnsi"/>
              </w:rPr>
              <w:t>en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i a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se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na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i.</w:t>
            </w:r>
          </w:p>
          <w:p w:rsidR="00364A25" w:rsidRPr="00C62D74" w:rsidRDefault="00364A25" w:rsidP="00364A25">
            <w:pPr>
              <w:pStyle w:val="Nessunaspaziatura"/>
              <w:numPr>
                <w:ilvl w:val="0"/>
                <w:numId w:val="14"/>
              </w:numPr>
              <w:spacing w:line="276" w:lineRule="auto"/>
              <w:ind w:left="317"/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</w:rPr>
              <w:t>Le</w:t>
            </w:r>
            <w:r w:rsidRPr="00C62D74">
              <w:rPr>
                <w:rFonts w:asciiTheme="minorHAnsi" w:hAnsiTheme="minorHAnsi"/>
                <w:spacing w:val="-2"/>
              </w:rPr>
              <w:t>gg</w:t>
            </w:r>
            <w:r w:rsidRPr="00C62D74">
              <w:rPr>
                <w:rFonts w:asciiTheme="minorHAnsi" w:hAnsiTheme="minorHAnsi"/>
              </w:rPr>
              <w:t>ere e rap</w:t>
            </w:r>
            <w:r w:rsidRPr="00C62D74">
              <w:rPr>
                <w:rFonts w:asciiTheme="minorHAnsi" w:hAnsiTheme="minorHAnsi"/>
                <w:spacing w:val="-2"/>
              </w:rPr>
              <w:t>p</w:t>
            </w:r>
            <w:r w:rsidRPr="00C62D74">
              <w:rPr>
                <w:rFonts w:asciiTheme="minorHAnsi" w:hAnsiTheme="minorHAnsi"/>
              </w:rPr>
              <w:t>re</w:t>
            </w:r>
            <w:r w:rsidRPr="00C62D74">
              <w:rPr>
                <w:rFonts w:asciiTheme="minorHAnsi" w:hAnsiTheme="minorHAnsi"/>
                <w:spacing w:val="-2"/>
              </w:rPr>
              <w:t>s</w:t>
            </w:r>
            <w:r w:rsidRPr="00C62D74">
              <w:rPr>
                <w:rFonts w:asciiTheme="minorHAnsi" w:hAnsiTheme="minorHAnsi"/>
              </w:rPr>
              <w:t>en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1"/>
              </w:rPr>
              <w:t>r</w:t>
            </w:r>
            <w:r w:rsidRPr="00C62D74">
              <w:rPr>
                <w:rFonts w:asciiTheme="minorHAnsi" w:hAnsiTheme="minorHAnsi"/>
              </w:rPr>
              <w:t>e r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a</w:t>
            </w:r>
            <w:r w:rsidRPr="00C62D74">
              <w:rPr>
                <w:rFonts w:asciiTheme="minorHAnsi" w:hAnsiTheme="minorHAnsi"/>
                <w:spacing w:val="-2"/>
              </w:rPr>
              <w:t>z</w:t>
            </w:r>
            <w:r w:rsidRPr="00C62D74">
              <w:rPr>
                <w:rFonts w:asciiTheme="minorHAnsi" w:hAnsiTheme="minorHAnsi"/>
              </w:rPr>
              <w:t>ioni e</w:t>
            </w:r>
            <w:r w:rsidRPr="00C62D74">
              <w:rPr>
                <w:rFonts w:asciiTheme="minorHAnsi" w:hAnsiTheme="minorHAnsi"/>
                <w:spacing w:val="-2"/>
              </w:rPr>
              <w:t xml:space="preserve"> </w:t>
            </w:r>
            <w:r w:rsidRPr="00C62D74">
              <w:rPr>
                <w:rFonts w:asciiTheme="minorHAnsi" w:hAnsiTheme="minorHAnsi"/>
              </w:rPr>
              <w:t>da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 xml:space="preserve">i </w:t>
            </w:r>
            <w:r w:rsidRPr="00C62D74">
              <w:rPr>
                <w:rFonts w:asciiTheme="minorHAnsi" w:hAnsiTheme="minorHAnsi"/>
                <w:spacing w:val="-2"/>
              </w:rPr>
              <w:t>c</w:t>
            </w:r>
            <w:r w:rsidRPr="00C62D74">
              <w:rPr>
                <w:rFonts w:asciiTheme="minorHAnsi" w:hAnsiTheme="minorHAnsi"/>
              </w:rPr>
              <w:t xml:space="preserve">on </w:t>
            </w:r>
            <w:r w:rsidRPr="00C62D74">
              <w:rPr>
                <w:rFonts w:asciiTheme="minorHAnsi" w:hAnsiTheme="minorHAnsi"/>
                <w:spacing w:val="-2"/>
              </w:rPr>
              <w:t>d</w:t>
            </w:r>
            <w:r w:rsidRPr="00C62D74">
              <w:rPr>
                <w:rFonts w:asciiTheme="minorHAnsi" w:hAnsiTheme="minorHAnsi"/>
              </w:rPr>
              <w:t>ia</w:t>
            </w:r>
            <w:r w:rsidRPr="00C62D74">
              <w:rPr>
                <w:rFonts w:asciiTheme="minorHAnsi" w:hAnsiTheme="minorHAnsi"/>
                <w:spacing w:val="-2"/>
              </w:rPr>
              <w:t>g</w:t>
            </w:r>
            <w:r w:rsidRPr="00C62D74">
              <w:rPr>
                <w:rFonts w:asciiTheme="minorHAnsi" w:hAnsiTheme="minorHAnsi"/>
              </w:rPr>
              <w:t>ra</w:t>
            </w:r>
            <w:r w:rsidRPr="00C62D74">
              <w:rPr>
                <w:rFonts w:asciiTheme="minorHAnsi" w:hAnsiTheme="minorHAnsi"/>
                <w:spacing w:val="-1"/>
              </w:rPr>
              <w:t>m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>i, sche</w:t>
            </w:r>
            <w:r w:rsidRPr="00C62D74">
              <w:rPr>
                <w:rFonts w:asciiTheme="minorHAnsi" w:hAnsiTheme="minorHAnsi"/>
                <w:spacing w:val="-4"/>
              </w:rPr>
              <w:t>m</w:t>
            </w:r>
            <w:r w:rsidRPr="00C62D74">
              <w:rPr>
                <w:rFonts w:asciiTheme="minorHAnsi" w:hAnsiTheme="minorHAnsi"/>
              </w:rPr>
              <w:t xml:space="preserve">i e </w:t>
            </w:r>
            <w:r w:rsidRPr="00C62D74">
              <w:rPr>
                <w:rFonts w:asciiTheme="minorHAnsi" w:hAnsiTheme="minorHAnsi"/>
                <w:spacing w:val="-1"/>
              </w:rPr>
              <w:t>t</w:t>
            </w:r>
            <w:r w:rsidRPr="00C62D74">
              <w:rPr>
                <w:rFonts w:asciiTheme="minorHAnsi" w:hAnsiTheme="minorHAnsi"/>
              </w:rPr>
              <w:t>ab</w:t>
            </w:r>
            <w:r w:rsidRPr="00C62D74">
              <w:rPr>
                <w:rFonts w:asciiTheme="minorHAnsi" w:hAnsiTheme="minorHAnsi"/>
                <w:spacing w:val="-2"/>
              </w:rPr>
              <w:t>e</w:t>
            </w:r>
            <w:r w:rsidRPr="00C62D74">
              <w:rPr>
                <w:rFonts w:asciiTheme="minorHAnsi" w:hAnsiTheme="minorHAnsi"/>
              </w:rPr>
              <w:t>l</w:t>
            </w:r>
            <w:r w:rsidRPr="00C62D74">
              <w:rPr>
                <w:rFonts w:asciiTheme="minorHAnsi" w:hAnsiTheme="minorHAnsi"/>
                <w:spacing w:val="-1"/>
              </w:rPr>
              <w:t>l</w:t>
            </w:r>
            <w:r w:rsidRPr="00C62D74">
              <w:rPr>
                <w:rFonts w:asciiTheme="minorHAnsi" w:hAnsiTheme="minorHAnsi"/>
              </w:rPr>
              <w:t>e.</w:t>
            </w:r>
          </w:p>
          <w:p w:rsidR="00364A25" w:rsidRPr="00C62D74" w:rsidRDefault="00364A25" w:rsidP="00B92C22">
            <w:pPr>
              <w:pStyle w:val="Nessunaspaziatura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364A25">
            <w:pPr>
              <w:numPr>
                <w:ilvl w:val="0"/>
                <w:numId w:val="15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Classificazioni e rappresentazioni</w:t>
            </w:r>
          </w:p>
          <w:p w:rsidR="00364A25" w:rsidRPr="004267DC" w:rsidRDefault="00364A25" w:rsidP="00364A25">
            <w:pPr>
              <w:numPr>
                <w:ilvl w:val="0"/>
                <w:numId w:val="15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Il connettivo non</w:t>
            </w:r>
          </w:p>
          <w:p w:rsidR="00364A25" w:rsidRPr="004267DC" w:rsidRDefault="00364A25" w:rsidP="00364A25">
            <w:pPr>
              <w:numPr>
                <w:ilvl w:val="0"/>
                <w:numId w:val="15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I diagrammi di </w:t>
            </w:r>
            <w:proofErr w:type="spellStart"/>
            <w:r w:rsidRPr="004267DC">
              <w:rPr>
                <w:rFonts w:asciiTheme="minorHAnsi" w:hAnsiTheme="minorHAnsi"/>
              </w:rPr>
              <w:t>Venn</w:t>
            </w:r>
            <w:proofErr w:type="spellEnd"/>
            <w:r w:rsidRPr="004267DC">
              <w:rPr>
                <w:rFonts w:asciiTheme="minorHAnsi" w:hAnsiTheme="minorHAnsi"/>
              </w:rPr>
              <w:t>: insieme, sottoinsieme, insieme vuoto, insieme unitario, appartenenza, non appartenenza</w:t>
            </w:r>
          </w:p>
          <w:p w:rsidR="00364A25" w:rsidRDefault="00364A25" w:rsidP="00364A25">
            <w:pPr>
              <w:numPr>
                <w:ilvl w:val="0"/>
                <w:numId w:val="15"/>
              </w:numPr>
              <w:spacing w:after="0"/>
              <w:ind w:left="159" w:hanging="142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 xml:space="preserve">Relazioni tra gli elementi di due insieme  </w:t>
            </w:r>
          </w:p>
          <w:p w:rsidR="00364A25" w:rsidRPr="00D938E9" w:rsidRDefault="00364A25" w:rsidP="00B92C22">
            <w:pPr>
              <w:spacing w:after="0"/>
              <w:ind w:left="159"/>
              <w:rPr>
                <w:rFonts w:asciiTheme="minorHAnsi" w:hAnsiTheme="minorHAnsi"/>
              </w:rPr>
            </w:pPr>
          </w:p>
          <w:p w:rsidR="00364A25" w:rsidRPr="004267DC" w:rsidRDefault="00364A25" w:rsidP="00364A25">
            <w:pPr>
              <w:numPr>
                <w:ilvl w:val="0"/>
                <w:numId w:val="16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Semplici indagini</w:t>
            </w:r>
          </w:p>
          <w:p w:rsidR="00364A25" w:rsidRPr="004267DC" w:rsidRDefault="00364A25" w:rsidP="00364A25">
            <w:pPr>
              <w:numPr>
                <w:ilvl w:val="0"/>
                <w:numId w:val="16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Raccolta dei dati</w:t>
            </w:r>
          </w:p>
          <w:p w:rsidR="00364A25" w:rsidRPr="004267DC" w:rsidRDefault="00364A25" w:rsidP="00364A25">
            <w:pPr>
              <w:numPr>
                <w:ilvl w:val="0"/>
                <w:numId w:val="16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Istogrammi costruiti</w:t>
            </w:r>
          </w:p>
          <w:p w:rsidR="00364A25" w:rsidRPr="004267DC" w:rsidRDefault="00364A25" w:rsidP="00364A25">
            <w:pPr>
              <w:numPr>
                <w:ilvl w:val="0"/>
                <w:numId w:val="16"/>
              </w:numPr>
              <w:spacing w:after="0"/>
              <w:ind w:left="155" w:hanging="140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Lettura dei grafici</w:t>
            </w:r>
          </w:p>
          <w:p w:rsidR="00364A25" w:rsidRPr="004267DC" w:rsidRDefault="00364A25" w:rsidP="00B92C22">
            <w:pPr>
              <w:spacing w:after="0"/>
              <w:ind w:left="155"/>
              <w:rPr>
                <w:rFonts w:asciiTheme="minorHAnsi" w:hAnsiTheme="minorHAns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autoSpaceDE w:val="0"/>
              <w:autoSpaceDN w:val="0"/>
              <w:adjustRightInd w:val="0"/>
              <w:spacing w:after="0"/>
              <w:rPr>
                <w:rFonts w:asciiTheme="minorHAnsi" w:eastAsia="Times New Roman" w:hAnsiTheme="minorHAnsi" w:cs="BerlinSansFB-Reg"/>
                <w:lang w:eastAsia="it-IT"/>
              </w:rPr>
            </w:pPr>
          </w:p>
          <w:p w:rsidR="00364A25" w:rsidRPr="004267DC" w:rsidRDefault="00364A25" w:rsidP="00364A2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 w:cs="Arial"/>
              </w:rPr>
              <w:t>Utilizzo di materiale strutturato e non per esercizi di classificazione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4A25" w:rsidRPr="00C62D74" w:rsidTr="00B92C22">
        <w:trPr>
          <w:trHeight w:val="552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C62D74" w:rsidRDefault="00364A25" w:rsidP="00B92C22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C62D74">
              <w:rPr>
                <w:rFonts w:asciiTheme="minorHAnsi" w:hAnsiTheme="minorHAnsi"/>
                <w:b/>
              </w:rPr>
              <w:t xml:space="preserve">4° NUCLEO TEMATICO :  </w:t>
            </w:r>
            <w:r w:rsidRPr="00C62D74">
              <w:rPr>
                <w:rFonts w:asciiTheme="minorHAnsi" w:hAnsiTheme="minorHAnsi"/>
                <w:b/>
                <w:u w:val="single"/>
              </w:rPr>
              <w:t>PROBLEMI</w:t>
            </w:r>
          </w:p>
        </w:tc>
      </w:tr>
      <w:tr w:rsidR="00364A25" w:rsidRPr="004267DC" w:rsidTr="00B92C22">
        <w:trPr>
          <w:trHeight w:val="695"/>
        </w:trPr>
        <w:tc>
          <w:tcPr>
            <w:tcW w:w="14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96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TRAGUARDI PER L O SVILUPPO DELLE COMPETENZE: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t>Le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ende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h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ono 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ris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</w:rPr>
              <w:t>ac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n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b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on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o,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ene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do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o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o,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. 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ed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cono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di</w:t>
            </w:r>
            <w:r w:rsidRPr="004267DC">
              <w:rPr>
                <w:rFonts w:asciiTheme="minorHAnsi" w:hAnsiTheme="minorHAnsi"/>
                <w:b/>
                <w:color w:val="000000"/>
                <w:spacing w:val="4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one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 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op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a.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ce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ando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,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</w:rPr>
              <w:t>do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and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i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ist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d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</w:rPr>
              <w:t>.</w:t>
            </w:r>
          </w:p>
          <w:p w:rsidR="00364A25" w:rsidRPr="004267DC" w:rsidRDefault="00364A25" w:rsidP="00364A25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asciiTheme="minorHAnsi" w:hAnsiTheme="minorHAnsi"/>
                <w:b/>
                <w:color w:val="000000"/>
              </w:rPr>
            </w:pPr>
            <w:r w:rsidRPr="004267DC">
              <w:rPr>
                <w:rFonts w:asciiTheme="minorHAnsi" w:hAnsiTheme="minorHAnsi"/>
                <w:b/>
                <w:color w:val="000000"/>
              </w:rPr>
              <w:lastRenderedPageBreak/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</w:rPr>
              <w:t>uppa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un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3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5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po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ll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</w:rPr>
              <w:t>ca,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rs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</w:rPr>
              <w:t>pe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nz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ifi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v</w:t>
            </w:r>
            <w:r w:rsidRPr="004267DC">
              <w:rPr>
                <w:rFonts w:asciiTheme="minorHAnsi" w:hAnsiTheme="minorHAnsi"/>
                <w:b/>
                <w:color w:val="000000"/>
              </w:rPr>
              <w:t>e,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che</w:t>
            </w:r>
            <w:r w:rsidRPr="004267DC">
              <w:rPr>
                <w:rFonts w:asciiTheme="minorHAnsi" w:hAnsiTheme="minorHAnsi"/>
                <w:b/>
                <w:color w:val="000000"/>
                <w:spacing w:val="1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 hanno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f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co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g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tr</w:t>
            </w:r>
            <w:r w:rsidRPr="004267DC">
              <w:rPr>
                <w:rFonts w:asciiTheme="minorHAnsi" w:hAnsiTheme="minorHAnsi"/>
                <w:b/>
                <w:color w:val="000000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en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c</w:t>
            </w:r>
            <w:r w:rsidRPr="004267DC">
              <w:rPr>
                <w:rFonts w:asciiTheme="minorHAnsi" w:hAnsiTheme="minorHAnsi"/>
                <w:b/>
                <w:color w:val="000000"/>
              </w:rPr>
              <w:t>he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ha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4"/>
              </w:rPr>
              <w:t>m</w:t>
            </w:r>
            <w:r w:rsidRPr="004267DC">
              <w:rPr>
                <w:rFonts w:asciiTheme="minorHAnsi" w:hAnsiTheme="minorHAnsi"/>
                <w:b/>
                <w:color w:val="000000"/>
              </w:rPr>
              <w:t>pa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7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ad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il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zz</w:t>
            </w:r>
            <w:r w:rsidRPr="004267DC">
              <w:rPr>
                <w:rFonts w:asciiTheme="minorHAnsi" w:hAnsiTheme="minorHAnsi"/>
                <w:b/>
                <w:color w:val="000000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s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</w:rPr>
              <w:t>ano</w:t>
            </w:r>
            <w:r w:rsidRPr="004267DC">
              <w:rPr>
                <w:rFonts w:asciiTheme="minorHAnsi" w:hAnsiTheme="minorHAnsi"/>
                <w:b/>
                <w:color w:val="000000"/>
                <w:spacing w:val="10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u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t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>i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11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o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p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8"/>
              </w:rPr>
              <w:t xml:space="preserve"> </w:t>
            </w:r>
            <w:r w:rsidRPr="004267DC">
              <w:rPr>
                <w:rFonts w:asciiTheme="minorHAnsi" w:hAnsiTheme="minorHAnsi"/>
                <w:b/>
                <w:color w:val="000000"/>
              </w:rPr>
              <w:t>n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  <w:spacing w:val="-1"/>
              </w:rPr>
              <w:t>l</w:t>
            </w:r>
            <w:r w:rsidRPr="004267DC">
              <w:rPr>
                <w:rFonts w:asciiTheme="minorHAnsi" w:hAnsiTheme="minorHAnsi"/>
                <w:b/>
                <w:color w:val="000000"/>
              </w:rPr>
              <w:t xml:space="preserve">a 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r</w:t>
            </w:r>
            <w:r w:rsidRPr="004267DC">
              <w:rPr>
                <w:rFonts w:asciiTheme="minorHAnsi" w:hAnsiTheme="minorHAnsi"/>
                <w:b/>
                <w:color w:val="000000"/>
                <w:position w:val="-1"/>
              </w:rPr>
              <w:t>e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a</w:t>
            </w:r>
            <w:r w:rsidRPr="004267DC">
              <w:rPr>
                <w:rFonts w:asciiTheme="minorHAnsi" w:hAnsiTheme="minorHAnsi"/>
                <w:b/>
                <w:color w:val="000000"/>
                <w:spacing w:val="1"/>
                <w:position w:val="-1"/>
              </w:rPr>
              <w:t>lt</w:t>
            </w:r>
            <w:r w:rsidRPr="004267DC">
              <w:rPr>
                <w:rFonts w:asciiTheme="minorHAnsi" w:hAnsiTheme="minorHAnsi"/>
                <w:b/>
                <w:color w:val="000000"/>
                <w:spacing w:val="-2"/>
                <w:position w:val="-1"/>
              </w:rPr>
              <w:t>à</w:t>
            </w:r>
            <w:r w:rsidRPr="004267DC">
              <w:rPr>
                <w:rFonts w:asciiTheme="minorHAnsi" w:hAnsiTheme="minorHAnsi"/>
                <w:b/>
                <w:color w:val="000000"/>
                <w:position w:val="-1"/>
              </w:rPr>
              <w:t>.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64A25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OBIETTIVI DI APPRENDIMENTO</w:t>
            </w:r>
            <w:r w:rsidRPr="004267D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CONTENUTI / CONOSCENZE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  <w:b/>
              </w:rPr>
              <w:t>AMBIENTE D’APPRENDIMENTO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  <w:r>
              <w:t>(metodologia-materiali-il come)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267DC">
              <w:rPr>
                <w:rFonts w:asciiTheme="minorHAnsi" w:hAnsiTheme="minorHAnsi"/>
                <w:b/>
              </w:rPr>
              <w:t xml:space="preserve">VERIFICA </w:t>
            </w:r>
            <w:r>
              <w:rPr>
                <w:rFonts w:asciiTheme="minorHAnsi" w:hAnsiTheme="minorHAnsi"/>
                <w:b/>
              </w:rPr>
              <w:t xml:space="preserve">E VALUTAZIONE </w:t>
            </w:r>
          </w:p>
        </w:tc>
      </w:tr>
      <w:tr w:rsidR="00364A25" w:rsidRPr="004267DC" w:rsidTr="00B92C22">
        <w:trPr>
          <w:trHeight w:val="140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25" w:rsidRPr="00C62D74" w:rsidRDefault="00364A25" w:rsidP="00B92C22">
            <w:pPr>
              <w:rPr>
                <w:rFonts w:asciiTheme="minorHAnsi" w:hAnsiTheme="minorHAnsi"/>
              </w:rPr>
            </w:pPr>
            <w:r w:rsidRPr="00C62D74">
              <w:rPr>
                <w:rFonts w:asciiTheme="minorHAnsi" w:hAnsiTheme="minorHAnsi"/>
                <w:bCs/>
              </w:rPr>
              <w:t>1. Riconoscere e comprendere situazioni problematiche, individuando i dati e  la domanda,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C62D74">
              <w:rPr>
                <w:rFonts w:asciiTheme="minorHAnsi" w:hAnsiTheme="minorHAnsi"/>
                <w:bCs/>
              </w:rPr>
              <w:t xml:space="preserve">formulazione dell’operazione e della risposta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364A25">
            <w:pPr>
              <w:numPr>
                <w:ilvl w:val="0"/>
                <w:numId w:val="18"/>
              </w:numPr>
              <w:spacing w:after="0"/>
              <w:ind w:left="155" w:hanging="134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Problemi con l’uso dell’addizione</w:t>
            </w:r>
          </w:p>
          <w:p w:rsidR="00364A25" w:rsidRPr="004267DC" w:rsidRDefault="00364A25" w:rsidP="00364A25">
            <w:pPr>
              <w:numPr>
                <w:ilvl w:val="0"/>
                <w:numId w:val="18"/>
              </w:numPr>
              <w:spacing w:after="0"/>
              <w:ind w:left="155" w:hanging="134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t>Problemi con l’uso della sottrazione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A25" w:rsidRPr="004267DC" w:rsidRDefault="00364A25" w:rsidP="00364A25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4267DC">
              <w:rPr>
                <w:rFonts w:asciiTheme="minorHAnsi" w:hAnsiTheme="minorHAnsi" w:cs="Arial"/>
              </w:rPr>
              <w:t>Rappresentazione di situazione problematiche attraverso giochi e drammatizzazione, materiale strutturato e non, disegni e simboli</w:t>
            </w:r>
          </w:p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A25" w:rsidRPr="004267DC" w:rsidRDefault="00364A25" w:rsidP="00B92C2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BE6E73" w:rsidRPr="008E0F4B" w:rsidRDefault="00BE6E73" w:rsidP="008E0F4B"/>
    <w:sectPr w:rsidR="00BE6E73" w:rsidRPr="008E0F4B" w:rsidSect="00450033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EC" w:rsidRDefault="00FA51EC" w:rsidP="00967EF5">
      <w:pPr>
        <w:spacing w:after="0" w:line="240" w:lineRule="auto"/>
      </w:pPr>
      <w:r>
        <w:separator/>
      </w:r>
    </w:p>
  </w:endnote>
  <w:endnote w:type="continuationSeparator" w:id="0">
    <w:p w:rsidR="00FA51EC" w:rsidRDefault="00FA51EC" w:rsidP="0096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58220"/>
      <w:docPartObj>
        <w:docPartGallery w:val="Page Numbers (Bottom of Page)"/>
        <w:docPartUnique/>
      </w:docPartObj>
    </w:sdtPr>
    <w:sdtEndPr/>
    <w:sdtContent>
      <w:p w:rsidR="00967EF5" w:rsidRDefault="00967E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C7">
          <w:rPr>
            <w:noProof/>
          </w:rPr>
          <w:t>5</w:t>
        </w:r>
        <w:r>
          <w:fldChar w:fldCharType="end"/>
        </w:r>
      </w:p>
    </w:sdtContent>
  </w:sdt>
  <w:p w:rsidR="00967EF5" w:rsidRDefault="00967E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EC" w:rsidRDefault="00FA51EC" w:rsidP="00967EF5">
      <w:pPr>
        <w:spacing w:after="0" w:line="240" w:lineRule="auto"/>
      </w:pPr>
      <w:r>
        <w:separator/>
      </w:r>
    </w:p>
  </w:footnote>
  <w:footnote w:type="continuationSeparator" w:id="0">
    <w:p w:rsidR="00FA51EC" w:rsidRDefault="00FA51EC" w:rsidP="00967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  <w:b w:val="0"/>
        <w:i w:val="0"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/>
        <w:sz w:val="24"/>
      </w:rPr>
    </w:lvl>
  </w:abstractNum>
  <w:abstractNum w:abstractNumId="14">
    <w:nsid w:val="00000035"/>
    <w:multiLevelType w:val="singleLevel"/>
    <w:tmpl w:val="00000035"/>
    <w:name w:val="WW8Num5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18FC2F59"/>
    <w:multiLevelType w:val="hybridMultilevel"/>
    <w:tmpl w:val="560EB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E4181E"/>
    <w:multiLevelType w:val="hybridMultilevel"/>
    <w:tmpl w:val="1AF6D54E"/>
    <w:lvl w:ilvl="0" w:tplc="0542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4C7C37"/>
    <w:multiLevelType w:val="hybridMultilevel"/>
    <w:tmpl w:val="298E7270"/>
    <w:lvl w:ilvl="0" w:tplc="0410000F">
      <w:start w:val="1"/>
      <w:numFmt w:val="decimal"/>
      <w:lvlText w:val="%1."/>
      <w:lvlJc w:val="left"/>
      <w:pPr>
        <w:ind w:left="111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212466"/>
    <w:multiLevelType w:val="hybridMultilevel"/>
    <w:tmpl w:val="42727754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23D88"/>
    <w:multiLevelType w:val="hybridMultilevel"/>
    <w:tmpl w:val="A8869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160B2"/>
    <w:multiLevelType w:val="hybridMultilevel"/>
    <w:tmpl w:val="B18AA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E73D1B"/>
    <w:multiLevelType w:val="hybridMultilevel"/>
    <w:tmpl w:val="D3389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80688"/>
    <w:multiLevelType w:val="hybridMultilevel"/>
    <w:tmpl w:val="99A00F7A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4E21F7"/>
    <w:multiLevelType w:val="hybridMultilevel"/>
    <w:tmpl w:val="4CF0F278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D6FBB"/>
    <w:multiLevelType w:val="hybridMultilevel"/>
    <w:tmpl w:val="726AC18C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CF2DA2"/>
    <w:multiLevelType w:val="hybridMultilevel"/>
    <w:tmpl w:val="952AFC04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97739"/>
    <w:multiLevelType w:val="hybridMultilevel"/>
    <w:tmpl w:val="464C2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E15AF"/>
    <w:multiLevelType w:val="hybridMultilevel"/>
    <w:tmpl w:val="AAA069CA"/>
    <w:lvl w:ilvl="0" w:tplc="C08645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186DCD"/>
    <w:multiLevelType w:val="hybridMultilevel"/>
    <w:tmpl w:val="38CA077A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912E03"/>
    <w:multiLevelType w:val="hybridMultilevel"/>
    <w:tmpl w:val="CFDCBAFC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51646A"/>
    <w:multiLevelType w:val="hybridMultilevel"/>
    <w:tmpl w:val="E00CA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712A66"/>
    <w:multiLevelType w:val="hybridMultilevel"/>
    <w:tmpl w:val="4A900F3C"/>
    <w:lvl w:ilvl="0" w:tplc="04100005">
      <w:start w:val="1"/>
      <w:numFmt w:val="bullet"/>
      <w:lvlText w:val=""/>
      <w:lvlJc w:val="left"/>
      <w:pPr>
        <w:tabs>
          <w:tab w:val="num" w:pos="515"/>
        </w:tabs>
        <w:ind w:left="515" w:hanging="360"/>
      </w:pPr>
      <w:rPr>
        <w:rFonts w:ascii="Wingdings" w:hAnsi="Wingdings" w:hint="default"/>
      </w:rPr>
    </w:lvl>
    <w:lvl w:ilvl="1" w:tplc="DB5E40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724B1"/>
    <w:multiLevelType w:val="hybridMultilevel"/>
    <w:tmpl w:val="9814B2E2"/>
    <w:lvl w:ilvl="0" w:tplc="E15E54FC">
      <w:start w:val="1"/>
      <w:numFmt w:val="bullet"/>
      <w:lvlText w:val="▪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FD"/>
    <w:rsid w:val="000203C7"/>
    <w:rsid w:val="00217EFD"/>
    <w:rsid w:val="00364A25"/>
    <w:rsid w:val="00437C2B"/>
    <w:rsid w:val="00450033"/>
    <w:rsid w:val="005069BB"/>
    <w:rsid w:val="008E0F4B"/>
    <w:rsid w:val="00967EF5"/>
    <w:rsid w:val="00BE6E73"/>
    <w:rsid w:val="00CC4867"/>
    <w:rsid w:val="00FA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06337-AFFE-4571-BA24-CEF6A4E1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450033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"/>
    <w:unhideWhenUsed/>
    <w:rsid w:val="00450033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450033"/>
  </w:style>
  <w:style w:type="paragraph" w:styleId="Paragrafoelenco">
    <w:name w:val="List Paragraph"/>
    <w:basedOn w:val="Normale"/>
    <w:qFormat/>
    <w:rsid w:val="0045003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450033"/>
    <w:pPr>
      <w:spacing w:after="0" w:line="240" w:lineRule="auto"/>
    </w:pPr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500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033"/>
    <w:rPr>
      <w:rFonts w:ascii="Calibri" w:eastAsia="Calibri" w:hAnsi="Calibri" w:cs="Times New Roman"/>
    </w:rPr>
  </w:style>
  <w:style w:type="paragraph" w:styleId="Didascalia">
    <w:name w:val="caption"/>
    <w:basedOn w:val="Normale"/>
    <w:semiHidden/>
    <w:unhideWhenUsed/>
    <w:qFormat/>
    <w:rsid w:val="00450033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0033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0033"/>
    <w:rPr>
      <w:rFonts w:ascii="Calibri" w:eastAsia="Calibri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450033"/>
    <w:rPr>
      <w:rFonts w:cs="Mangal"/>
    </w:rPr>
  </w:style>
  <w:style w:type="paragraph" w:customStyle="1" w:styleId="Intestazione1">
    <w:name w:val="Intestazione1"/>
    <w:basedOn w:val="Normale"/>
    <w:next w:val="Corpotesto"/>
    <w:rsid w:val="0045003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ice">
    <w:name w:val="Indice"/>
    <w:basedOn w:val="Normale"/>
    <w:rsid w:val="00450033"/>
    <w:pPr>
      <w:suppressLineNumbers/>
      <w:suppressAutoHyphens/>
    </w:pPr>
    <w:rPr>
      <w:rFonts w:cs="Mangal"/>
      <w:lang w:eastAsia="zh-CN"/>
    </w:rPr>
  </w:style>
  <w:style w:type="paragraph" w:customStyle="1" w:styleId="Contenutotabella">
    <w:name w:val="Contenuto tabella"/>
    <w:basedOn w:val="Normale"/>
    <w:rsid w:val="00450033"/>
    <w:pPr>
      <w:suppressLineNumbers/>
      <w:suppressAutoHyphens/>
    </w:pPr>
    <w:rPr>
      <w:lang w:eastAsia="zh-CN"/>
    </w:rPr>
  </w:style>
  <w:style w:type="paragraph" w:customStyle="1" w:styleId="Intestazionetabella">
    <w:name w:val="Intestazione tabella"/>
    <w:basedOn w:val="Contenutotabella"/>
    <w:rsid w:val="00450033"/>
    <w:pPr>
      <w:jc w:val="center"/>
    </w:pPr>
    <w:rPr>
      <w:b/>
      <w:bCs/>
    </w:rPr>
  </w:style>
  <w:style w:type="character" w:customStyle="1" w:styleId="WW8Num1z0">
    <w:name w:val="WW8Num1z0"/>
    <w:rsid w:val="00450033"/>
    <w:rPr>
      <w:rFonts w:ascii="Symbol" w:hAnsi="Symbol" w:cs="Symbol" w:hint="default"/>
    </w:rPr>
  </w:style>
  <w:style w:type="character" w:customStyle="1" w:styleId="WW8Num1z2">
    <w:name w:val="WW8Num1z2"/>
    <w:rsid w:val="00450033"/>
    <w:rPr>
      <w:rFonts w:ascii="Wingdings" w:hAnsi="Wingdings" w:cs="Wingdings" w:hint="default"/>
    </w:rPr>
  </w:style>
  <w:style w:type="character" w:customStyle="1" w:styleId="WW8Num1z4">
    <w:name w:val="WW8Num1z4"/>
    <w:rsid w:val="00450033"/>
    <w:rPr>
      <w:rFonts w:ascii="Courier New" w:hAnsi="Courier New" w:cs="Courier New" w:hint="default"/>
    </w:rPr>
  </w:style>
  <w:style w:type="character" w:customStyle="1" w:styleId="WW8Num2z0">
    <w:name w:val="WW8Num2z0"/>
    <w:rsid w:val="00450033"/>
    <w:rPr>
      <w:rFonts w:ascii="Symbol" w:hAnsi="Symbol" w:cs="Symbol" w:hint="default"/>
    </w:rPr>
  </w:style>
  <w:style w:type="character" w:customStyle="1" w:styleId="WW8Num2z1">
    <w:name w:val="WW8Num2z1"/>
    <w:rsid w:val="00450033"/>
    <w:rPr>
      <w:rFonts w:ascii="Courier New" w:hAnsi="Courier New" w:cs="Courier New" w:hint="default"/>
    </w:rPr>
  </w:style>
  <w:style w:type="character" w:customStyle="1" w:styleId="WW8Num2z2">
    <w:name w:val="WW8Num2z2"/>
    <w:rsid w:val="00450033"/>
    <w:rPr>
      <w:rFonts w:ascii="Wingdings" w:hAnsi="Wingdings" w:cs="Wingdings" w:hint="default"/>
    </w:rPr>
  </w:style>
  <w:style w:type="character" w:customStyle="1" w:styleId="WW8Num3z0">
    <w:name w:val="WW8Num3z0"/>
    <w:rsid w:val="00450033"/>
    <w:rPr>
      <w:rFonts w:ascii="Symbol" w:hAnsi="Symbol" w:cs="Symbol" w:hint="default"/>
    </w:rPr>
  </w:style>
  <w:style w:type="character" w:customStyle="1" w:styleId="WW8Num3z1">
    <w:name w:val="WW8Num3z1"/>
    <w:rsid w:val="00450033"/>
    <w:rPr>
      <w:rFonts w:ascii="Courier New" w:hAnsi="Courier New" w:cs="Courier New" w:hint="default"/>
    </w:rPr>
  </w:style>
  <w:style w:type="character" w:customStyle="1" w:styleId="WW8Num3z2">
    <w:name w:val="WW8Num3z2"/>
    <w:rsid w:val="00450033"/>
    <w:rPr>
      <w:rFonts w:ascii="Wingdings" w:hAnsi="Wingdings" w:cs="Wingdings" w:hint="default"/>
    </w:rPr>
  </w:style>
  <w:style w:type="character" w:customStyle="1" w:styleId="WW8Num4z0">
    <w:name w:val="WW8Num4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4z1">
    <w:name w:val="WW8Num4z1"/>
    <w:rsid w:val="00450033"/>
    <w:rPr>
      <w:rFonts w:ascii="Courier New" w:hAnsi="Courier New" w:cs="Courier New" w:hint="default"/>
    </w:rPr>
  </w:style>
  <w:style w:type="character" w:customStyle="1" w:styleId="WW8Num4z2">
    <w:name w:val="WW8Num4z2"/>
    <w:rsid w:val="00450033"/>
    <w:rPr>
      <w:rFonts w:ascii="Wingdings" w:hAnsi="Wingdings" w:cs="Wingdings" w:hint="default"/>
    </w:rPr>
  </w:style>
  <w:style w:type="character" w:customStyle="1" w:styleId="WW8Num4z3">
    <w:name w:val="WW8Num4z3"/>
    <w:rsid w:val="00450033"/>
    <w:rPr>
      <w:rFonts w:ascii="Symbol" w:hAnsi="Symbol" w:cs="Symbol" w:hint="default"/>
    </w:rPr>
  </w:style>
  <w:style w:type="character" w:customStyle="1" w:styleId="WW8Num5z0">
    <w:name w:val="WW8Num5z0"/>
    <w:rsid w:val="00450033"/>
    <w:rPr>
      <w:rFonts w:ascii="Symbol" w:hAnsi="Symbol" w:cs="Symbol" w:hint="default"/>
    </w:rPr>
  </w:style>
  <w:style w:type="character" w:customStyle="1" w:styleId="WW8Num6z0">
    <w:name w:val="WW8Num6z0"/>
    <w:rsid w:val="00450033"/>
    <w:rPr>
      <w:rFonts w:ascii="Symbol" w:hAnsi="Symbol" w:cs="Symbol" w:hint="default"/>
    </w:rPr>
  </w:style>
  <w:style w:type="character" w:customStyle="1" w:styleId="WW8Num6z1">
    <w:name w:val="WW8Num6z1"/>
    <w:rsid w:val="00450033"/>
    <w:rPr>
      <w:rFonts w:ascii="Courier New" w:hAnsi="Courier New" w:cs="Courier New" w:hint="default"/>
    </w:rPr>
  </w:style>
  <w:style w:type="character" w:customStyle="1" w:styleId="WW8Num6z2">
    <w:name w:val="WW8Num6z2"/>
    <w:rsid w:val="00450033"/>
    <w:rPr>
      <w:rFonts w:ascii="Wingdings" w:hAnsi="Wingdings" w:cs="Wingdings" w:hint="default"/>
    </w:rPr>
  </w:style>
  <w:style w:type="character" w:customStyle="1" w:styleId="WW8Num7z0">
    <w:name w:val="WW8Num7z0"/>
    <w:rsid w:val="00450033"/>
    <w:rPr>
      <w:rFonts w:ascii="Symbol" w:hAnsi="Symbol" w:cs="Symbol" w:hint="default"/>
    </w:rPr>
  </w:style>
  <w:style w:type="character" w:customStyle="1" w:styleId="WW8Num7z1">
    <w:name w:val="WW8Num7z1"/>
    <w:rsid w:val="00450033"/>
    <w:rPr>
      <w:rFonts w:ascii="Courier New" w:hAnsi="Courier New" w:cs="Courier New" w:hint="default"/>
    </w:rPr>
  </w:style>
  <w:style w:type="character" w:customStyle="1" w:styleId="WW8Num7z2">
    <w:name w:val="WW8Num7z2"/>
    <w:rsid w:val="00450033"/>
    <w:rPr>
      <w:rFonts w:ascii="Wingdings" w:hAnsi="Wingdings" w:cs="Wingdings" w:hint="default"/>
    </w:rPr>
  </w:style>
  <w:style w:type="character" w:customStyle="1" w:styleId="WW8Num8z0">
    <w:name w:val="WW8Num8z0"/>
    <w:rsid w:val="00450033"/>
    <w:rPr>
      <w:rFonts w:ascii="Symbol" w:hAnsi="Symbol" w:cs="Symbol" w:hint="default"/>
    </w:rPr>
  </w:style>
  <w:style w:type="character" w:customStyle="1" w:styleId="WW8Num8z1">
    <w:name w:val="WW8Num8z1"/>
    <w:rsid w:val="00450033"/>
    <w:rPr>
      <w:rFonts w:ascii="Courier New" w:hAnsi="Courier New" w:cs="Courier New" w:hint="default"/>
    </w:rPr>
  </w:style>
  <w:style w:type="character" w:customStyle="1" w:styleId="WW8Num8z2">
    <w:name w:val="WW8Num8z2"/>
    <w:rsid w:val="00450033"/>
    <w:rPr>
      <w:rFonts w:ascii="Wingdings" w:hAnsi="Wingdings" w:cs="Wingdings" w:hint="default"/>
    </w:rPr>
  </w:style>
  <w:style w:type="character" w:customStyle="1" w:styleId="WW8Num9z0">
    <w:name w:val="WW8Num9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z1">
    <w:name w:val="WW8Num9z1"/>
    <w:rsid w:val="00450033"/>
    <w:rPr>
      <w:rFonts w:ascii="Courier New" w:hAnsi="Courier New" w:cs="Courier New" w:hint="default"/>
    </w:rPr>
  </w:style>
  <w:style w:type="character" w:customStyle="1" w:styleId="WW8Num9z2">
    <w:name w:val="WW8Num9z2"/>
    <w:rsid w:val="00450033"/>
    <w:rPr>
      <w:rFonts w:ascii="Wingdings" w:hAnsi="Wingdings" w:cs="Wingdings" w:hint="default"/>
    </w:rPr>
  </w:style>
  <w:style w:type="character" w:customStyle="1" w:styleId="WW8Num9z3">
    <w:name w:val="WW8Num9z3"/>
    <w:rsid w:val="00450033"/>
    <w:rPr>
      <w:rFonts w:ascii="Symbol" w:hAnsi="Symbol" w:cs="Symbol" w:hint="default"/>
    </w:rPr>
  </w:style>
  <w:style w:type="character" w:customStyle="1" w:styleId="WW8Num10z0">
    <w:name w:val="WW8Num10z0"/>
    <w:rsid w:val="00450033"/>
    <w:rPr>
      <w:rFonts w:ascii="Symbol" w:hAnsi="Symbol" w:cs="Symbol" w:hint="default"/>
    </w:rPr>
  </w:style>
  <w:style w:type="character" w:customStyle="1" w:styleId="WW8Num10z2">
    <w:name w:val="WW8Num10z2"/>
    <w:rsid w:val="00450033"/>
    <w:rPr>
      <w:rFonts w:ascii="Wingdings" w:hAnsi="Wingdings" w:cs="Wingdings" w:hint="default"/>
    </w:rPr>
  </w:style>
  <w:style w:type="character" w:customStyle="1" w:styleId="WW8Num10z4">
    <w:name w:val="WW8Num10z4"/>
    <w:rsid w:val="00450033"/>
    <w:rPr>
      <w:rFonts w:ascii="Courier New" w:hAnsi="Courier New" w:cs="Courier New" w:hint="default"/>
    </w:rPr>
  </w:style>
  <w:style w:type="character" w:customStyle="1" w:styleId="WW8Num12z0">
    <w:name w:val="WW8Num12z0"/>
    <w:rsid w:val="00450033"/>
    <w:rPr>
      <w:rFonts w:ascii="Symbol" w:hAnsi="Symbol" w:cs="Symbol" w:hint="default"/>
    </w:rPr>
  </w:style>
  <w:style w:type="character" w:customStyle="1" w:styleId="WW8Num12z2">
    <w:name w:val="WW8Num12z2"/>
    <w:rsid w:val="00450033"/>
    <w:rPr>
      <w:rFonts w:ascii="Wingdings" w:hAnsi="Wingdings" w:cs="Wingdings" w:hint="default"/>
    </w:rPr>
  </w:style>
  <w:style w:type="character" w:customStyle="1" w:styleId="WW8Num12z4">
    <w:name w:val="WW8Num12z4"/>
    <w:rsid w:val="00450033"/>
    <w:rPr>
      <w:rFonts w:ascii="Courier New" w:hAnsi="Courier New" w:cs="Courier New" w:hint="default"/>
    </w:rPr>
  </w:style>
  <w:style w:type="character" w:customStyle="1" w:styleId="WW8Num13z0">
    <w:name w:val="WW8Num13z0"/>
    <w:rsid w:val="00450033"/>
    <w:rPr>
      <w:rFonts w:ascii="Symbol" w:hAnsi="Symbol" w:cs="Symbol" w:hint="default"/>
    </w:rPr>
  </w:style>
  <w:style w:type="character" w:customStyle="1" w:styleId="WW8Num13z1">
    <w:name w:val="WW8Num13z1"/>
    <w:rsid w:val="00450033"/>
    <w:rPr>
      <w:rFonts w:ascii="Courier New" w:hAnsi="Courier New" w:cs="Courier New" w:hint="default"/>
    </w:rPr>
  </w:style>
  <w:style w:type="character" w:customStyle="1" w:styleId="WW8Num13z2">
    <w:name w:val="WW8Num13z2"/>
    <w:rsid w:val="00450033"/>
    <w:rPr>
      <w:rFonts w:ascii="Wingdings" w:hAnsi="Wingdings" w:cs="Wingdings" w:hint="default"/>
    </w:rPr>
  </w:style>
  <w:style w:type="character" w:customStyle="1" w:styleId="WW8Num14z0">
    <w:name w:val="WW8Num14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4z1">
    <w:name w:val="WW8Num14z1"/>
    <w:rsid w:val="00450033"/>
    <w:rPr>
      <w:rFonts w:ascii="Courier New" w:hAnsi="Courier New" w:cs="Courier New" w:hint="default"/>
    </w:rPr>
  </w:style>
  <w:style w:type="character" w:customStyle="1" w:styleId="WW8Num14z2">
    <w:name w:val="WW8Num14z2"/>
    <w:rsid w:val="00450033"/>
    <w:rPr>
      <w:rFonts w:ascii="Wingdings" w:hAnsi="Wingdings" w:cs="Wingdings" w:hint="default"/>
    </w:rPr>
  </w:style>
  <w:style w:type="character" w:customStyle="1" w:styleId="WW8Num14z3">
    <w:name w:val="WW8Num14z3"/>
    <w:rsid w:val="00450033"/>
    <w:rPr>
      <w:rFonts w:ascii="Symbol" w:hAnsi="Symbol" w:cs="Symbol" w:hint="default"/>
    </w:rPr>
  </w:style>
  <w:style w:type="character" w:customStyle="1" w:styleId="WW8Num15z0">
    <w:name w:val="WW8Num15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5z1">
    <w:name w:val="WW8Num15z1"/>
    <w:rsid w:val="00450033"/>
    <w:rPr>
      <w:rFonts w:ascii="Courier New" w:hAnsi="Courier New" w:cs="Courier New" w:hint="default"/>
    </w:rPr>
  </w:style>
  <w:style w:type="character" w:customStyle="1" w:styleId="WW8Num15z2">
    <w:name w:val="WW8Num15z2"/>
    <w:rsid w:val="00450033"/>
    <w:rPr>
      <w:rFonts w:ascii="Wingdings" w:hAnsi="Wingdings" w:cs="Wingdings" w:hint="default"/>
    </w:rPr>
  </w:style>
  <w:style w:type="character" w:customStyle="1" w:styleId="WW8Num15z3">
    <w:name w:val="WW8Num15z3"/>
    <w:rsid w:val="00450033"/>
    <w:rPr>
      <w:rFonts w:ascii="Symbol" w:hAnsi="Symbol" w:cs="Symbol" w:hint="default"/>
    </w:rPr>
  </w:style>
  <w:style w:type="character" w:customStyle="1" w:styleId="WW8Num16z0">
    <w:name w:val="WW8Num16z0"/>
    <w:rsid w:val="00450033"/>
    <w:rPr>
      <w:rFonts w:ascii="Wingdings" w:hAnsi="Wingdings" w:cs="Wingdings" w:hint="default"/>
    </w:rPr>
  </w:style>
  <w:style w:type="character" w:customStyle="1" w:styleId="WW8Num16z1">
    <w:name w:val="WW8Num16z1"/>
    <w:rsid w:val="00450033"/>
    <w:rPr>
      <w:rFonts w:ascii="Courier New" w:hAnsi="Courier New" w:cs="Courier New" w:hint="default"/>
    </w:rPr>
  </w:style>
  <w:style w:type="character" w:customStyle="1" w:styleId="WW8Num16z3">
    <w:name w:val="WW8Num16z3"/>
    <w:rsid w:val="00450033"/>
    <w:rPr>
      <w:rFonts w:ascii="Symbol" w:hAnsi="Symbol" w:cs="Symbol" w:hint="default"/>
    </w:rPr>
  </w:style>
  <w:style w:type="character" w:customStyle="1" w:styleId="WW8Num17z0">
    <w:name w:val="WW8Num17z0"/>
    <w:rsid w:val="00450033"/>
    <w:rPr>
      <w:rFonts w:ascii="Wingdings" w:hAnsi="Wingdings" w:cs="Wingdings" w:hint="default"/>
    </w:rPr>
  </w:style>
  <w:style w:type="character" w:customStyle="1" w:styleId="WW8Num18z0">
    <w:name w:val="WW8Num18z0"/>
    <w:rsid w:val="00450033"/>
    <w:rPr>
      <w:rFonts w:ascii="Symbol" w:hAnsi="Symbol" w:cs="Symbol" w:hint="default"/>
    </w:rPr>
  </w:style>
  <w:style w:type="character" w:customStyle="1" w:styleId="WW8Num18z1">
    <w:name w:val="WW8Num18z1"/>
    <w:rsid w:val="00450033"/>
    <w:rPr>
      <w:rFonts w:ascii="Courier New" w:hAnsi="Courier New" w:cs="Courier New" w:hint="default"/>
    </w:rPr>
  </w:style>
  <w:style w:type="character" w:customStyle="1" w:styleId="WW8Num18z2">
    <w:name w:val="WW8Num18z2"/>
    <w:rsid w:val="00450033"/>
    <w:rPr>
      <w:rFonts w:ascii="Wingdings" w:hAnsi="Wingdings" w:cs="Wingdings" w:hint="default"/>
    </w:rPr>
  </w:style>
  <w:style w:type="character" w:customStyle="1" w:styleId="WW8Num19z0">
    <w:name w:val="WW8Num19z0"/>
    <w:rsid w:val="00450033"/>
    <w:rPr>
      <w:rFonts w:ascii="Symbol" w:hAnsi="Symbol" w:cs="Symbol" w:hint="default"/>
    </w:rPr>
  </w:style>
  <w:style w:type="character" w:customStyle="1" w:styleId="WW8Num19z1">
    <w:name w:val="WW8Num19z1"/>
    <w:rsid w:val="00450033"/>
    <w:rPr>
      <w:rFonts w:ascii="Courier New" w:hAnsi="Courier New" w:cs="Courier New" w:hint="default"/>
    </w:rPr>
  </w:style>
  <w:style w:type="character" w:customStyle="1" w:styleId="WW8Num19z2">
    <w:name w:val="WW8Num19z2"/>
    <w:rsid w:val="00450033"/>
    <w:rPr>
      <w:rFonts w:ascii="Wingdings" w:hAnsi="Wingdings" w:cs="Wingdings" w:hint="default"/>
    </w:rPr>
  </w:style>
  <w:style w:type="character" w:customStyle="1" w:styleId="WW8Num20z0">
    <w:name w:val="WW8Num20z0"/>
    <w:rsid w:val="00450033"/>
    <w:rPr>
      <w:rFonts w:ascii="Symbol" w:hAnsi="Symbol" w:cs="Symbol" w:hint="default"/>
    </w:rPr>
  </w:style>
  <w:style w:type="character" w:customStyle="1" w:styleId="WW8Num20z1">
    <w:name w:val="WW8Num20z1"/>
    <w:rsid w:val="00450033"/>
    <w:rPr>
      <w:rFonts w:ascii="Courier New" w:hAnsi="Courier New" w:cs="Courier New" w:hint="default"/>
    </w:rPr>
  </w:style>
  <w:style w:type="character" w:customStyle="1" w:styleId="WW8Num20z2">
    <w:name w:val="WW8Num20z2"/>
    <w:rsid w:val="00450033"/>
    <w:rPr>
      <w:rFonts w:ascii="Wingdings" w:hAnsi="Wingdings" w:cs="Wingdings" w:hint="default"/>
    </w:rPr>
  </w:style>
  <w:style w:type="character" w:customStyle="1" w:styleId="WW8Num22z0">
    <w:name w:val="WW8Num22z0"/>
    <w:rsid w:val="00450033"/>
    <w:rPr>
      <w:rFonts w:ascii="Arial" w:hAnsi="Arial" w:cs="Arial" w:hint="default"/>
      <w:color w:val="auto"/>
    </w:rPr>
  </w:style>
  <w:style w:type="character" w:customStyle="1" w:styleId="WW8Num22z1">
    <w:name w:val="WW8Num22z1"/>
    <w:rsid w:val="00450033"/>
    <w:rPr>
      <w:rFonts w:ascii="Courier New" w:hAnsi="Courier New" w:cs="Courier New" w:hint="default"/>
    </w:rPr>
  </w:style>
  <w:style w:type="character" w:customStyle="1" w:styleId="WW8Num22z2">
    <w:name w:val="WW8Num22z2"/>
    <w:rsid w:val="00450033"/>
    <w:rPr>
      <w:rFonts w:ascii="Wingdings" w:hAnsi="Wingdings" w:cs="Wingdings" w:hint="default"/>
    </w:rPr>
  </w:style>
  <w:style w:type="character" w:customStyle="1" w:styleId="WW8Num22z3">
    <w:name w:val="WW8Num22z3"/>
    <w:rsid w:val="00450033"/>
    <w:rPr>
      <w:rFonts w:ascii="Symbol" w:hAnsi="Symbol" w:cs="Symbol" w:hint="default"/>
    </w:rPr>
  </w:style>
  <w:style w:type="character" w:customStyle="1" w:styleId="WW8Num23z0">
    <w:name w:val="WW8Num23z0"/>
    <w:rsid w:val="00450033"/>
    <w:rPr>
      <w:rFonts w:ascii="Symbol" w:hAnsi="Symbol" w:cs="Symbol" w:hint="default"/>
    </w:rPr>
  </w:style>
  <w:style w:type="character" w:customStyle="1" w:styleId="WW8Num23z1">
    <w:name w:val="WW8Num23z1"/>
    <w:rsid w:val="00450033"/>
    <w:rPr>
      <w:rFonts w:ascii="Courier New" w:hAnsi="Courier New" w:cs="Courier New" w:hint="default"/>
    </w:rPr>
  </w:style>
  <w:style w:type="character" w:customStyle="1" w:styleId="WW8Num23z2">
    <w:name w:val="WW8Num23z2"/>
    <w:rsid w:val="00450033"/>
    <w:rPr>
      <w:rFonts w:ascii="Wingdings" w:hAnsi="Wingdings" w:cs="Wingdings" w:hint="default"/>
    </w:rPr>
  </w:style>
  <w:style w:type="character" w:customStyle="1" w:styleId="WW8Num24z0">
    <w:name w:val="WW8Num24z0"/>
    <w:rsid w:val="00450033"/>
    <w:rPr>
      <w:rFonts w:ascii="Symbol" w:hAnsi="Symbol" w:cs="Symbol" w:hint="default"/>
    </w:rPr>
  </w:style>
  <w:style w:type="character" w:customStyle="1" w:styleId="WW8Num24z1">
    <w:name w:val="WW8Num24z1"/>
    <w:rsid w:val="00450033"/>
    <w:rPr>
      <w:rFonts w:ascii="Courier New" w:hAnsi="Courier New" w:cs="Courier New" w:hint="default"/>
    </w:rPr>
  </w:style>
  <w:style w:type="character" w:customStyle="1" w:styleId="WW8Num24z2">
    <w:name w:val="WW8Num24z2"/>
    <w:rsid w:val="00450033"/>
    <w:rPr>
      <w:rFonts w:ascii="Wingdings" w:hAnsi="Wingdings" w:cs="Wingdings" w:hint="default"/>
    </w:rPr>
  </w:style>
  <w:style w:type="character" w:customStyle="1" w:styleId="WW8Num25z0">
    <w:name w:val="WW8Num25z0"/>
    <w:rsid w:val="00450033"/>
    <w:rPr>
      <w:rFonts w:ascii="Symbol" w:hAnsi="Symbol" w:cs="Symbol" w:hint="default"/>
    </w:rPr>
  </w:style>
  <w:style w:type="character" w:customStyle="1" w:styleId="WW8Num25z1">
    <w:name w:val="WW8Num25z1"/>
    <w:rsid w:val="00450033"/>
    <w:rPr>
      <w:rFonts w:ascii="Courier New" w:hAnsi="Courier New" w:cs="Courier New" w:hint="default"/>
    </w:rPr>
  </w:style>
  <w:style w:type="character" w:customStyle="1" w:styleId="WW8Num25z2">
    <w:name w:val="WW8Num25z2"/>
    <w:rsid w:val="00450033"/>
    <w:rPr>
      <w:rFonts w:ascii="Wingdings" w:hAnsi="Wingdings" w:cs="Wingdings" w:hint="default"/>
    </w:rPr>
  </w:style>
  <w:style w:type="character" w:customStyle="1" w:styleId="WW8Num26z0">
    <w:name w:val="WW8Num26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26z1">
    <w:name w:val="WW8Num26z1"/>
    <w:rsid w:val="00450033"/>
    <w:rPr>
      <w:rFonts w:ascii="Courier New" w:hAnsi="Courier New" w:cs="Courier New" w:hint="default"/>
    </w:rPr>
  </w:style>
  <w:style w:type="character" w:customStyle="1" w:styleId="WW8Num26z2">
    <w:name w:val="WW8Num26z2"/>
    <w:rsid w:val="00450033"/>
    <w:rPr>
      <w:rFonts w:ascii="Wingdings" w:hAnsi="Wingdings" w:cs="Wingdings" w:hint="default"/>
    </w:rPr>
  </w:style>
  <w:style w:type="character" w:customStyle="1" w:styleId="WW8Num26z3">
    <w:name w:val="WW8Num26z3"/>
    <w:rsid w:val="00450033"/>
    <w:rPr>
      <w:rFonts w:ascii="Symbol" w:hAnsi="Symbol" w:cs="Symbol" w:hint="default"/>
    </w:rPr>
  </w:style>
  <w:style w:type="character" w:customStyle="1" w:styleId="WW8Num27z0">
    <w:name w:val="WW8Num27z0"/>
    <w:rsid w:val="00450033"/>
    <w:rPr>
      <w:rFonts w:ascii="Symbol" w:hAnsi="Symbol" w:cs="Symbol" w:hint="default"/>
    </w:rPr>
  </w:style>
  <w:style w:type="character" w:customStyle="1" w:styleId="WW8Num27z1">
    <w:name w:val="WW8Num27z1"/>
    <w:rsid w:val="00450033"/>
    <w:rPr>
      <w:rFonts w:ascii="Courier New" w:hAnsi="Courier New" w:cs="Courier New" w:hint="default"/>
    </w:rPr>
  </w:style>
  <w:style w:type="character" w:customStyle="1" w:styleId="WW8Num27z2">
    <w:name w:val="WW8Num27z2"/>
    <w:rsid w:val="00450033"/>
    <w:rPr>
      <w:rFonts w:ascii="Wingdings" w:hAnsi="Wingdings" w:cs="Wingdings" w:hint="default"/>
    </w:rPr>
  </w:style>
  <w:style w:type="character" w:customStyle="1" w:styleId="WW8Num28z0">
    <w:name w:val="WW8Num28z0"/>
    <w:rsid w:val="00450033"/>
    <w:rPr>
      <w:rFonts w:ascii="Symbol" w:hAnsi="Symbol" w:cs="Symbol" w:hint="default"/>
    </w:rPr>
  </w:style>
  <w:style w:type="character" w:customStyle="1" w:styleId="WW8Num28z1">
    <w:name w:val="WW8Num28z1"/>
    <w:rsid w:val="00450033"/>
    <w:rPr>
      <w:rFonts w:ascii="Courier New" w:hAnsi="Courier New" w:cs="Courier New" w:hint="default"/>
    </w:rPr>
  </w:style>
  <w:style w:type="character" w:customStyle="1" w:styleId="WW8Num28z2">
    <w:name w:val="WW8Num28z2"/>
    <w:rsid w:val="00450033"/>
    <w:rPr>
      <w:rFonts w:ascii="Wingdings" w:hAnsi="Wingdings" w:cs="Wingdings" w:hint="default"/>
    </w:rPr>
  </w:style>
  <w:style w:type="character" w:customStyle="1" w:styleId="WW8Num29z0">
    <w:name w:val="WW8Num29z0"/>
    <w:rsid w:val="00450033"/>
    <w:rPr>
      <w:rFonts w:ascii="Symbol" w:hAnsi="Symbol" w:cs="Symbol" w:hint="default"/>
    </w:rPr>
  </w:style>
  <w:style w:type="character" w:customStyle="1" w:styleId="WW8Num29z1">
    <w:name w:val="WW8Num29z1"/>
    <w:rsid w:val="00450033"/>
    <w:rPr>
      <w:rFonts w:ascii="Courier New" w:hAnsi="Courier New" w:cs="Courier New" w:hint="default"/>
    </w:rPr>
  </w:style>
  <w:style w:type="character" w:customStyle="1" w:styleId="WW8Num29z2">
    <w:name w:val="WW8Num29z2"/>
    <w:rsid w:val="00450033"/>
    <w:rPr>
      <w:rFonts w:ascii="Wingdings" w:hAnsi="Wingdings" w:cs="Wingdings" w:hint="default"/>
    </w:rPr>
  </w:style>
  <w:style w:type="character" w:customStyle="1" w:styleId="WW8Num30z0">
    <w:name w:val="WW8Num30z0"/>
    <w:rsid w:val="00450033"/>
    <w:rPr>
      <w:rFonts w:ascii="Symbol" w:hAnsi="Symbol" w:cs="Symbol" w:hint="default"/>
    </w:rPr>
  </w:style>
  <w:style w:type="character" w:customStyle="1" w:styleId="WW8Num30z1">
    <w:name w:val="WW8Num30z1"/>
    <w:rsid w:val="00450033"/>
    <w:rPr>
      <w:rFonts w:ascii="Courier New" w:hAnsi="Courier New" w:cs="Courier New" w:hint="default"/>
    </w:rPr>
  </w:style>
  <w:style w:type="character" w:customStyle="1" w:styleId="WW8Num30z2">
    <w:name w:val="WW8Num30z2"/>
    <w:rsid w:val="00450033"/>
    <w:rPr>
      <w:rFonts w:ascii="Wingdings" w:hAnsi="Wingdings" w:cs="Wingdings" w:hint="default"/>
    </w:rPr>
  </w:style>
  <w:style w:type="character" w:customStyle="1" w:styleId="WW8Num31z0">
    <w:name w:val="WW8Num31z0"/>
    <w:rsid w:val="00450033"/>
    <w:rPr>
      <w:rFonts w:ascii="Symbol" w:hAnsi="Symbol" w:cs="Symbol" w:hint="default"/>
    </w:rPr>
  </w:style>
  <w:style w:type="character" w:customStyle="1" w:styleId="WW8Num31z1">
    <w:name w:val="WW8Num31z1"/>
    <w:rsid w:val="00450033"/>
    <w:rPr>
      <w:rFonts w:ascii="Courier New" w:hAnsi="Courier New" w:cs="Courier New" w:hint="default"/>
    </w:rPr>
  </w:style>
  <w:style w:type="character" w:customStyle="1" w:styleId="WW8Num31z2">
    <w:name w:val="WW8Num31z2"/>
    <w:rsid w:val="00450033"/>
    <w:rPr>
      <w:rFonts w:ascii="Wingdings" w:hAnsi="Wingdings" w:cs="Wingdings" w:hint="default"/>
    </w:rPr>
  </w:style>
  <w:style w:type="character" w:customStyle="1" w:styleId="WW8Num32z0">
    <w:name w:val="WW8Num32z0"/>
    <w:rsid w:val="0045003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32z1">
    <w:name w:val="WW8Num32z1"/>
    <w:rsid w:val="00450033"/>
    <w:rPr>
      <w:rFonts w:ascii="Courier New" w:hAnsi="Courier New" w:cs="Courier New" w:hint="default"/>
    </w:rPr>
  </w:style>
  <w:style w:type="character" w:customStyle="1" w:styleId="WW8Num32z2">
    <w:name w:val="WW8Num32z2"/>
    <w:rsid w:val="00450033"/>
    <w:rPr>
      <w:rFonts w:ascii="Wingdings" w:hAnsi="Wingdings" w:cs="Wingdings" w:hint="default"/>
    </w:rPr>
  </w:style>
  <w:style w:type="character" w:customStyle="1" w:styleId="WW8Num32z3">
    <w:name w:val="WW8Num32z3"/>
    <w:rsid w:val="00450033"/>
    <w:rPr>
      <w:rFonts w:ascii="Symbol" w:hAnsi="Symbol" w:cs="Symbol" w:hint="default"/>
    </w:rPr>
  </w:style>
  <w:style w:type="character" w:customStyle="1" w:styleId="WW8Num33z0">
    <w:name w:val="WW8Num33z0"/>
    <w:rsid w:val="00450033"/>
    <w:rPr>
      <w:rFonts w:ascii="Symbol" w:hAnsi="Symbol" w:cs="Symbol" w:hint="default"/>
    </w:rPr>
  </w:style>
  <w:style w:type="character" w:customStyle="1" w:styleId="WW8Num33z1">
    <w:name w:val="WW8Num33z1"/>
    <w:rsid w:val="00450033"/>
    <w:rPr>
      <w:rFonts w:ascii="Courier New" w:hAnsi="Courier New" w:cs="Courier New" w:hint="default"/>
    </w:rPr>
  </w:style>
  <w:style w:type="character" w:customStyle="1" w:styleId="WW8Num33z2">
    <w:name w:val="WW8Num33z2"/>
    <w:rsid w:val="00450033"/>
    <w:rPr>
      <w:rFonts w:ascii="Wingdings" w:hAnsi="Wingdings" w:cs="Wingdings" w:hint="default"/>
    </w:rPr>
  </w:style>
  <w:style w:type="character" w:customStyle="1" w:styleId="WW8Num34z0">
    <w:name w:val="WW8Num34z0"/>
    <w:rsid w:val="00450033"/>
    <w:rPr>
      <w:rFonts w:ascii="Symbol" w:hAnsi="Symbol" w:cs="Symbol" w:hint="default"/>
    </w:rPr>
  </w:style>
  <w:style w:type="character" w:customStyle="1" w:styleId="WW8Num34z1">
    <w:name w:val="WW8Num34z1"/>
    <w:rsid w:val="00450033"/>
    <w:rPr>
      <w:rFonts w:ascii="Courier New" w:hAnsi="Courier New" w:cs="Courier New" w:hint="default"/>
    </w:rPr>
  </w:style>
  <w:style w:type="character" w:customStyle="1" w:styleId="WW8Num34z2">
    <w:name w:val="WW8Num34z2"/>
    <w:rsid w:val="00450033"/>
    <w:rPr>
      <w:rFonts w:ascii="Wingdings" w:hAnsi="Wingdings" w:cs="Wingdings" w:hint="default"/>
    </w:rPr>
  </w:style>
  <w:style w:type="character" w:customStyle="1" w:styleId="WW8Num35z0">
    <w:name w:val="WW8Num35z0"/>
    <w:rsid w:val="00450033"/>
    <w:rPr>
      <w:rFonts w:ascii="Symbol" w:hAnsi="Symbol" w:cs="Symbol" w:hint="default"/>
    </w:rPr>
  </w:style>
  <w:style w:type="character" w:customStyle="1" w:styleId="WW8Num35z1">
    <w:name w:val="WW8Num35z1"/>
    <w:rsid w:val="00450033"/>
    <w:rPr>
      <w:rFonts w:ascii="Courier New" w:hAnsi="Courier New" w:cs="Courier New" w:hint="default"/>
    </w:rPr>
  </w:style>
  <w:style w:type="character" w:customStyle="1" w:styleId="WW8Num35z2">
    <w:name w:val="WW8Num35z2"/>
    <w:rsid w:val="00450033"/>
    <w:rPr>
      <w:rFonts w:ascii="Wingdings" w:hAnsi="Wingdings" w:cs="Wingdings" w:hint="default"/>
    </w:rPr>
  </w:style>
  <w:style w:type="character" w:customStyle="1" w:styleId="WW8Num36z0">
    <w:name w:val="WW8Num36z0"/>
    <w:rsid w:val="00450033"/>
    <w:rPr>
      <w:rFonts w:ascii="Symbol" w:hAnsi="Symbol" w:cs="Symbol" w:hint="default"/>
    </w:rPr>
  </w:style>
  <w:style w:type="character" w:customStyle="1" w:styleId="WW8Num37z0">
    <w:name w:val="WW8Num37z0"/>
    <w:rsid w:val="00450033"/>
    <w:rPr>
      <w:rFonts w:ascii="Symbol" w:hAnsi="Symbol" w:cs="Symbol" w:hint="default"/>
      <w:sz w:val="24"/>
      <w:szCs w:val="24"/>
    </w:rPr>
  </w:style>
  <w:style w:type="character" w:customStyle="1" w:styleId="WW8Num37z2">
    <w:name w:val="WW8Num37z2"/>
    <w:rsid w:val="00450033"/>
    <w:rPr>
      <w:rFonts w:ascii="Wingdings" w:hAnsi="Wingdings" w:cs="Wingdings" w:hint="default"/>
    </w:rPr>
  </w:style>
  <w:style w:type="character" w:customStyle="1" w:styleId="WW8Num37z3">
    <w:name w:val="WW8Num37z3"/>
    <w:rsid w:val="00450033"/>
    <w:rPr>
      <w:rFonts w:ascii="Symbol" w:hAnsi="Symbol" w:cs="Symbol" w:hint="default"/>
    </w:rPr>
  </w:style>
  <w:style w:type="character" w:customStyle="1" w:styleId="WW8Num37z4">
    <w:name w:val="WW8Num37z4"/>
    <w:rsid w:val="00450033"/>
    <w:rPr>
      <w:rFonts w:ascii="Courier New" w:hAnsi="Courier New" w:cs="Courier New" w:hint="default"/>
    </w:rPr>
  </w:style>
  <w:style w:type="character" w:customStyle="1" w:styleId="WW8Num38z0">
    <w:name w:val="WW8Num38z0"/>
    <w:rsid w:val="00450033"/>
    <w:rPr>
      <w:rFonts w:ascii="Arial" w:hAnsi="Arial" w:cs="Arial" w:hint="default"/>
      <w:color w:val="auto"/>
    </w:rPr>
  </w:style>
  <w:style w:type="character" w:customStyle="1" w:styleId="WW8Num38z1">
    <w:name w:val="WW8Num38z1"/>
    <w:rsid w:val="00450033"/>
    <w:rPr>
      <w:rFonts w:ascii="Courier New" w:hAnsi="Courier New" w:cs="Courier New" w:hint="default"/>
    </w:rPr>
  </w:style>
  <w:style w:type="character" w:customStyle="1" w:styleId="WW8Num38z2">
    <w:name w:val="WW8Num38z2"/>
    <w:rsid w:val="00450033"/>
    <w:rPr>
      <w:rFonts w:ascii="Wingdings" w:hAnsi="Wingdings" w:cs="Wingdings" w:hint="default"/>
    </w:rPr>
  </w:style>
  <w:style w:type="character" w:customStyle="1" w:styleId="WW8Num38z3">
    <w:name w:val="WW8Num38z3"/>
    <w:rsid w:val="00450033"/>
    <w:rPr>
      <w:rFonts w:ascii="Symbol" w:hAnsi="Symbol" w:cs="Symbol" w:hint="default"/>
    </w:rPr>
  </w:style>
  <w:style w:type="character" w:customStyle="1" w:styleId="WW8Num39z0">
    <w:name w:val="WW8Num39z0"/>
    <w:rsid w:val="00450033"/>
    <w:rPr>
      <w:rFonts w:ascii="Arial" w:hAnsi="Arial" w:cs="Arial" w:hint="default"/>
      <w:color w:val="auto"/>
    </w:rPr>
  </w:style>
  <w:style w:type="character" w:customStyle="1" w:styleId="WW8Num39z1">
    <w:name w:val="WW8Num39z1"/>
    <w:rsid w:val="00450033"/>
    <w:rPr>
      <w:rFonts w:ascii="Courier New" w:hAnsi="Courier New" w:cs="Courier New" w:hint="default"/>
    </w:rPr>
  </w:style>
  <w:style w:type="character" w:customStyle="1" w:styleId="WW8Num39z2">
    <w:name w:val="WW8Num39z2"/>
    <w:rsid w:val="00450033"/>
    <w:rPr>
      <w:rFonts w:ascii="Wingdings" w:hAnsi="Wingdings" w:cs="Wingdings" w:hint="default"/>
    </w:rPr>
  </w:style>
  <w:style w:type="character" w:customStyle="1" w:styleId="WW8Num39z3">
    <w:name w:val="WW8Num39z3"/>
    <w:rsid w:val="00450033"/>
    <w:rPr>
      <w:rFonts w:ascii="Symbol" w:hAnsi="Symbol" w:cs="Symbol" w:hint="default"/>
    </w:rPr>
  </w:style>
  <w:style w:type="character" w:customStyle="1" w:styleId="WW8Num40z0">
    <w:name w:val="WW8Num40z0"/>
    <w:rsid w:val="00450033"/>
    <w:rPr>
      <w:rFonts w:ascii="Symbol" w:hAnsi="Symbol" w:cs="Symbol" w:hint="default"/>
    </w:rPr>
  </w:style>
  <w:style w:type="character" w:customStyle="1" w:styleId="WW8Num40z1">
    <w:name w:val="WW8Num40z1"/>
    <w:rsid w:val="00450033"/>
    <w:rPr>
      <w:rFonts w:ascii="Courier New" w:hAnsi="Courier New" w:cs="Courier New" w:hint="default"/>
    </w:rPr>
  </w:style>
  <w:style w:type="character" w:customStyle="1" w:styleId="WW8Num40z2">
    <w:name w:val="WW8Num40z2"/>
    <w:rsid w:val="00450033"/>
    <w:rPr>
      <w:rFonts w:ascii="Wingdings" w:hAnsi="Wingdings" w:cs="Wingdings" w:hint="default"/>
    </w:rPr>
  </w:style>
  <w:style w:type="character" w:customStyle="1" w:styleId="WW8Num41z0">
    <w:name w:val="WW8Num41z0"/>
    <w:rsid w:val="00450033"/>
    <w:rPr>
      <w:rFonts w:ascii="Symbol" w:hAnsi="Symbol" w:cs="Symbol" w:hint="default"/>
    </w:rPr>
  </w:style>
  <w:style w:type="character" w:customStyle="1" w:styleId="WW8Num41z1">
    <w:name w:val="WW8Num41z1"/>
    <w:rsid w:val="00450033"/>
    <w:rPr>
      <w:rFonts w:ascii="Courier New" w:hAnsi="Courier New" w:cs="Courier New" w:hint="default"/>
    </w:rPr>
  </w:style>
  <w:style w:type="character" w:customStyle="1" w:styleId="WW8Num41z2">
    <w:name w:val="WW8Num41z2"/>
    <w:rsid w:val="00450033"/>
    <w:rPr>
      <w:rFonts w:ascii="Wingdings" w:hAnsi="Wingdings" w:cs="Wingdings" w:hint="default"/>
    </w:rPr>
  </w:style>
  <w:style w:type="character" w:customStyle="1" w:styleId="WW8Num42z0">
    <w:name w:val="WW8Num42z0"/>
    <w:rsid w:val="00450033"/>
    <w:rPr>
      <w:rFonts w:ascii="Arial" w:hAnsi="Arial" w:cs="Arial" w:hint="default"/>
      <w:color w:val="auto"/>
    </w:rPr>
  </w:style>
  <w:style w:type="character" w:customStyle="1" w:styleId="WW8Num42z1">
    <w:name w:val="WW8Num42z1"/>
    <w:rsid w:val="00450033"/>
    <w:rPr>
      <w:rFonts w:ascii="Courier New" w:hAnsi="Courier New" w:cs="Courier New" w:hint="default"/>
    </w:rPr>
  </w:style>
  <w:style w:type="character" w:customStyle="1" w:styleId="WW8Num42z2">
    <w:name w:val="WW8Num42z2"/>
    <w:rsid w:val="00450033"/>
    <w:rPr>
      <w:rFonts w:ascii="Wingdings" w:hAnsi="Wingdings" w:cs="Wingdings" w:hint="default"/>
    </w:rPr>
  </w:style>
  <w:style w:type="character" w:customStyle="1" w:styleId="WW8Num42z3">
    <w:name w:val="WW8Num42z3"/>
    <w:rsid w:val="00450033"/>
    <w:rPr>
      <w:rFonts w:ascii="Symbol" w:hAnsi="Symbol" w:cs="Symbol" w:hint="default"/>
    </w:rPr>
  </w:style>
  <w:style w:type="character" w:customStyle="1" w:styleId="WW8Num43z0">
    <w:name w:val="WW8Num43z0"/>
    <w:rsid w:val="00450033"/>
    <w:rPr>
      <w:rFonts w:ascii="Arial" w:hAnsi="Arial" w:cs="Arial" w:hint="default"/>
      <w:color w:val="auto"/>
    </w:rPr>
  </w:style>
  <w:style w:type="character" w:customStyle="1" w:styleId="WW8Num43z1">
    <w:name w:val="WW8Num43z1"/>
    <w:rsid w:val="00450033"/>
    <w:rPr>
      <w:rFonts w:ascii="Courier New" w:hAnsi="Courier New" w:cs="Courier New" w:hint="default"/>
    </w:rPr>
  </w:style>
  <w:style w:type="character" w:customStyle="1" w:styleId="WW8Num43z2">
    <w:name w:val="WW8Num43z2"/>
    <w:rsid w:val="00450033"/>
    <w:rPr>
      <w:rFonts w:ascii="Wingdings" w:hAnsi="Wingdings" w:cs="Wingdings" w:hint="default"/>
    </w:rPr>
  </w:style>
  <w:style w:type="character" w:customStyle="1" w:styleId="WW8Num43z3">
    <w:name w:val="WW8Num43z3"/>
    <w:rsid w:val="00450033"/>
    <w:rPr>
      <w:rFonts w:ascii="Symbol" w:hAnsi="Symbol" w:cs="Symbol" w:hint="default"/>
    </w:rPr>
  </w:style>
  <w:style w:type="character" w:customStyle="1" w:styleId="WW8Num44z0">
    <w:name w:val="WW8Num44z0"/>
    <w:rsid w:val="00450033"/>
    <w:rPr>
      <w:rFonts w:ascii="Symbol" w:hAnsi="Symbol" w:cs="Symbol" w:hint="default"/>
    </w:rPr>
  </w:style>
  <w:style w:type="character" w:customStyle="1" w:styleId="WW8Num44z1">
    <w:name w:val="WW8Num44z1"/>
    <w:rsid w:val="00450033"/>
    <w:rPr>
      <w:rFonts w:ascii="Courier New" w:hAnsi="Courier New" w:cs="Courier New" w:hint="default"/>
    </w:rPr>
  </w:style>
  <w:style w:type="character" w:customStyle="1" w:styleId="WW8Num44z2">
    <w:name w:val="WW8Num44z2"/>
    <w:rsid w:val="00450033"/>
    <w:rPr>
      <w:rFonts w:ascii="Wingdings" w:hAnsi="Wingdings" w:cs="Wingdings" w:hint="default"/>
    </w:rPr>
  </w:style>
  <w:style w:type="character" w:customStyle="1" w:styleId="WW8Num45z0">
    <w:name w:val="WW8Num45z0"/>
    <w:rsid w:val="00450033"/>
    <w:rPr>
      <w:rFonts w:ascii="Symbol" w:hAnsi="Symbol" w:cs="Symbol" w:hint="default"/>
    </w:rPr>
  </w:style>
  <w:style w:type="character" w:customStyle="1" w:styleId="WW8Num45z1">
    <w:name w:val="WW8Num45z1"/>
    <w:rsid w:val="00450033"/>
    <w:rPr>
      <w:rFonts w:ascii="Courier New" w:hAnsi="Courier New" w:cs="Courier New" w:hint="default"/>
    </w:rPr>
  </w:style>
  <w:style w:type="character" w:customStyle="1" w:styleId="WW8Num45z2">
    <w:name w:val="WW8Num45z2"/>
    <w:rsid w:val="00450033"/>
    <w:rPr>
      <w:rFonts w:ascii="Wingdings" w:hAnsi="Wingdings" w:cs="Wingdings" w:hint="default"/>
    </w:rPr>
  </w:style>
  <w:style w:type="character" w:customStyle="1" w:styleId="WW8Num47z0">
    <w:name w:val="WW8Num47z0"/>
    <w:rsid w:val="00450033"/>
    <w:rPr>
      <w:rFonts w:ascii="Symbol" w:hAnsi="Symbol" w:cs="Symbol" w:hint="default"/>
      <w:b w:val="0"/>
      <w:bCs w:val="0"/>
      <w:i/>
      <w:iCs w:val="0"/>
      <w:sz w:val="24"/>
    </w:rPr>
  </w:style>
  <w:style w:type="character" w:customStyle="1" w:styleId="WW8Num47z1">
    <w:name w:val="WW8Num47z1"/>
    <w:rsid w:val="00450033"/>
    <w:rPr>
      <w:rFonts w:ascii="Courier New" w:hAnsi="Courier New" w:cs="Courier New" w:hint="default"/>
    </w:rPr>
  </w:style>
  <w:style w:type="character" w:customStyle="1" w:styleId="WW8Num47z2">
    <w:name w:val="WW8Num47z2"/>
    <w:rsid w:val="00450033"/>
    <w:rPr>
      <w:rFonts w:ascii="Wingdings" w:hAnsi="Wingdings" w:cs="Wingdings" w:hint="default"/>
    </w:rPr>
  </w:style>
  <w:style w:type="character" w:customStyle="1" w:styleId="WW8Num47z3">
    <w:name w:val="WW8Num47z3"/>
    <w:rsid w:val="00450033"/>
    <w:rPr>
      <w:rFonts w:ascii="Symbol" w:hAnsi="Symbol" w:cs="Symbol" w:hint="default"/>
    </w:rPr>
  </w:style>
  <w:style w:type="character" w:customStyle="1" w:styleId="WW8Num48z1">
    <w:name w:val="WW8Num48z1"/>
    <w:rsid w:val="00450033"/>
    <w:rPr>
      <w:rFonts w:ascii="Symbol" w:hAnsi="Symbol" w:cs="Symbol" w:hint="default"/>
    </w:rPr>
  </w:style>
  <w:style w:type="character" w:customStyle="1" w:styleId="WW8Num49z0">
    <w:name w:val="WW8Num49z0"/>
    <w:rsid w:val="00450033"/>
    <w:rPr>
      <w:rFonts w:ascii="Arial" w:hAnsi="Arial" w:cs="Arial" w:hint="default"/>
      <w:color w:val="auto"/>
    </w:rPr>
  </w:style>
  <w:style w:type="character" w:customStyle="1" w:styleId="WW8Num49z1">
    <w:name w:val="WW8Num49z1"/>
    <w:rsid w:val="00450033"/>
    <w:rPr>
      <w:rFonts w:ascii="Courier New" w:hAnsi="Courier New" w:cs="Courier New" w:hint="default"/>
    </w:rPr>
  </w:style>
  <w:style w:type="character" w:customStyle="1" w:styleId="WW8Num49z2">
    <w:name w:val="WW8Num49z2"/>
    <w:rsid w:val="00450033"/>
    <w:rPr>
      <w:rFonts w:ascii="Wingdings" w:hAnsi="Wingdings" w:cs="Wingdings" w:hint="default"/>
    </w:rPr>
  </w:style>
  <w:style w:type="character" w:customStyle="1" w:styleId="WW8Num49z3">
    <w:name w:val="WW8Num49z3"/>
    <w:rsid w:val="00450033"/>
    <w:rPr>
      <w:rFonts w:ascii="Symbol" w:hAnsi="Symbol" w:cs="Symbol" w:hint="default"/>
    </w:rPr>
  </w:style>
  <w:style w:type="character" w:customStyle="1" w:styleId="WW8Num50z0">
    <w:name w:val="WW8Num50z0"/>
    <w:rsid w:val="00450033"/>
    <w:rPr>
      <w:rFonts w:ascii="Symbol" w:hAnsi="Symbol" w:cs="Symbol" w:hint="default"/>
    </w:rPr>
  </w:style>
  <w:style w:type="character" w:customStyle="1" w:styleId="WW8Num50z1">
    <w:name w:val="WW8Num50z1"/>
    <w:rsid w:val="00450033"/>
    <w:rPr>
      <w:rFonts w:ascii="Courier New" w:hAnsi="Courier New" w:cs="Courier New" w:hint="default"/>
    </w:rPr>
  </w:style>
  <w:style w:type="character" w:customStyle="1" w:styleId="WW8Num50z2">
    <w:name w:val="WW8Num50z2"/>
    <w:rsid w:val="00450033"/>
    <w:rPr>
      <w:rFonts w:ascii="Wingdings" w:hAnsi="Wingdings" w:cs="Wingdings" w:hint="default"/>
    </w:rPr>
  </w:style>
  <w:style w:type="character" w:customStyle="1" w:styleId="WW8Num51z0">
    <w:name w:val="WW8Num51z0"/>
    <w:rsid w:val="00450033"/>
    <w:rPr>
      <w:rFonts w:ascii="Arial" w:hAnsi="Arial" w:cs="Arial" w:hint="default"/>
      <w:color w:val="auto"/>
    </w:rPr>
  </w:style>
  <w:style w:type="character" w:customStyle="1" w:styleId="WW8Num51z1">
    <w:name w:val="WW8Num51z1"/>
    <w:rsid w:val="00450033"/>
    <w:rPr>
      <w:rFonts w:ascii="Courier New" w:hAnsi="Courier New" w:cs="Courier New" w:hint="default"/>
    </w:rPr>
  </w:style>
  <w:style w:type="character" w:customStyle="1" w:styleId="WW8Num51z2">
    <w:name w:val="WW8Num51z2"/>
    <w:rsid w:val="00450033"/>
    <w:rPr>
      <w:rFonts w:ascii="Wingdings" w:hAnsi="Wingdings" w:cs="Wingdings" w:hint="default"/>
    </w:rPr>
  </w:style>
  <w:style w:type="character" w:customStyle="1" w:styleId="WW8Num51z3">
    <w:name w:val="WW8Num51z3"/>
    <w:rsid w:val="00450033"/>
    <w:rPr>
      <w:rFonts w:ascii="Symbol" w:hAnsi="Symbol" w:cs="Symbol" w:hint="default"/>
    </w:rPr>
  </w:style>
  <w:style w:type="character" w:customStyle="1" w:styleId="WW8Num53z0">
    <w:name w:val="WW8Num53z0"/>
    <w:rsid w:val="00450033"/>
    <w:rPr>
      <w:rFonts w:ascii="Symbol" w:hAnsi="Symbol" w:cs="Symbol" w:hint="default"/>
    </w:rPr>
  </w:style>
  <w:style w:type="character" w:customStyle="1" w:styleId="WW8Num53z1">
    <w:name w:val="WW8Num53z1"/>
    <w:rsid w:val="00450033"/>
    <w:rPr>
      <w:rFonts w:ascii="Courier New" w:hAnsi="Courier New" w:cs="Courier New" w:hint="default"/>
    </w:rPr>
  </w:style>
  <w:style w:type="character" w:customStyle="1" w:styleId="WW8Num53z2">
    <w:name w:val="WW8Num53z2"/>
    <w:rsid w:val="00450033"/>
    <w:rPr>
      <w:rFonts w:ascii="Wingdings" w:hAnsi="Wingdings" w:cs="Wingdings" w:hint="default"/>
    </w:rPr>
  </w:style>
  <w:style w:type="character" w:customStyle="1" w:styleId="WW8Num54z0">
    <w:name w:val="WW8Num54z0"/>
    <w:rsid w:val="00450033"/>
    <w:rPr>
      <w:rFonts w:ascii="Wingdings" w:hAnsi="Wingdings" w:cs="Wingdings" w:hint="default"/>
    </w:rPr>
  </w:style>
  <w:style w:type="character" w:customStyle="1" w:styleId="WW8Num54z1">
    <w:name w:val="WW8Num54z1"/>
    <w:rsid w:val="00450033"/>
    <w:rPr>
      <w:rFonts w:ascii="Arial Narrow" w:eastAsia="Times New Roman" w:hAnsi="Arial Narrow" w:cs="Times New Roman" w:hint="default"/>
    </w:rPr>
  </w:style>
  <w:style w:type="character" w:customStyle="1" w:styleId="WW8Num54z3">
    <w:name w:val="WW8Num54z3"/>
    <w:rsid w:val="00450033"/>
    <w:rPr>
      <w:rFonts w:ascii="Symbol" w:hAnsi="Symbol" w:cs="Symbol" w:hint="default"/>
    </w:rPr>
  </w:style>
  <w:style w:type="character" w:customStyle="1" w:styleId="WW8Num54z4">
    <w:name w:val="WW8Num54z4"/>
    <w:rsid w:val="00450033"/>
    <w:rPr>
      <w:rFonts w:ascii="Courier New" w:hAnsi="Courier New" w:cs="Courier New" w:hint="default"/>
    </w:rPr>
  </w:style>
  <w:style w:type="character" w:customStyle="1" w:styleId="WW8Num55z0">
    <w:name w:val="WW8Num55z0"/>
    <w:rsid w:val="00450033"/>
    <w:rPr>
      <w:rFonts w:ascii="Symbol" w:hAnsi="Symbol" w:cs="Symbol" w:hint="default"/>
    </w:rPr>
  </w:style>
  <w:style w:type="character" w:customStyle="1" w:styleId="WW8Num55z1">
    <w:name w:val="WW8Num55z1"/>
    <w:rsid w:val="00450033"/>
    <w:rPr>
      <w:rFonts w:ascii="Courier New" w:hAnsi="Courier New" w:cs="Courier New" w:hint="default"/>
    </w:rPr>
  </w:style>
  <w:style w:type="character" w:customStyle="1" w:styleId="WW8Num55z2">
    <w:name w:val="WW8Num55z2"/>
    <w:rsid w:val="00450033"/>
    <w:rPr>
      <w:rFonts w:ascii="Wingdings" w:hAnsi="Wingdings" w:cs="Wingdings" w:hint="default"/>
    </w:rPr>
  </w:style>
  <w:style w:type="character" w:customStyle="1" w:styleId="WW8Num56z0">
    <w:name w:val="WW8Num56z0"/>
    <w:rsid w:val="00450033"/>
    <w:rPr>
      <w:rFonts w:ascii="Arial" w:hAnsi="Arial" w:cs="Arial" w:hint="default"/>
      <w:color w:val="auto"/>
    </w:rPr>
  </w:style>
  <w:style w:type="character" w:customStyle="1" w:styleId="WW8Num56z1">
    <w:name w:val="WW8Num56z1"/>
    <w:rsid w:val="00450033"/>
    <w:rPr>
      <w:rFonts w:ascii="Courier New" w:hAnsi="Courier New" w:cs="Courier New" w:hint="default"/>
    </w:rPr>
  </w:style>
  <w:style w:type="character" w:customStyle="1" w:styleId="WW8Num56z2">
    <w:name w:val="WW8Num56z2"/>
    <w:rsid w:val="00450033"/>
    <w:rPr>
      <w:rFonts w:ascii="Wingdings" w:hAnsi="Wingdings" w:cs="Wingdings" w:hint="default"/>
    </w:rPr>
  </w:style>
  <w:style w:type="character" w:customStyle="1" w:styleId="WW8Num56z3">
    <w:name w:val="WW8Num56z3"/>
    <w:rsid w:val="00450033"/>
    <w:rPr>
      <w:rFonts w:ascii="Symbol" w:hAnsi="Symbol" w:cs="Symbol" w:hint="default"/>
    </w:rPr>
  </w:style>
  <w:style w:type="character" w:customStyle="1" w:styleId="WW8Num57z0">
    <w:name w:val="WW8Num57z0"/>
    <w:rsid w:val="00450033"/>
    <w:rPr>
      <w:rFonts w:ascii="Symbol" w:hAnsi="Symbol" w:cs="Symbol" w:hint="default"/>
    </w:rPr>
  </w:style>
  <w:style w:type="character" w:customStyle="1" w:styleId="WW8Num57z1">
    <w:name w:val="WW8Num57z1"/>
    <w:rsid w:val="00450033"/>
    <w:rPr>
      <w:rFonts w:ascii="Courier New" w:hAnsi="Courier New" w:cs="Courier New" w:hint="default"/>
    </w:rPr>
  </w:style>
  <w:style w:type="character" w:customStyle="1" w:styleId="WW8Num57z2">
    <w:name w:val="WW8Num57z2"/>
    <w:rsid w:val="00450033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rsid w:val="00450033"/>
    <w:rPr>
      <w:rFonts w:ascii="Calibri" w:eastAsia="Calibri" w:hAnsi="Calibri" w:hint="default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4500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0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6</cp:revision>
  <dcterms:created xsi:type="dcterms:W3CDTF">2015-08-13T18:32:00Z</dcterms:created>
  <dcterms:modified xsi:type="dcterms:W3CDTF">2015-08-14T14:03:00Z</dcterms:modified>
</cp:coreProperties>
</file>