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2"/>
        <w:gridCol w:w="3312"/>
        <w:gridCol w:w="3882"/>
        <w:gridCol w:w="2359"/>
      </w:tblGrid>
      <w:tr w:rsidR="003351C7" w:rsidRPr="009015DF" w:rsidTr="00313BE0">
        <w:trPr>
          <w:trHeight w:val="619"/>
        </w:trPr>
        <w:tc>
          <w:tcPr>
            <w:tcW w:w="14425" w:type="dxa"/>
            <w:gridSpan w:val="4"/>
            <w:vAlign w:val="center"/>
          </w:tcPr>
          <w:p w:rsidR="003351C7" w:rsidRPr="009015DF" w:rsidRDefault="003351C7" w:rsidP="00313B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PROGRAMMAZIONE  DI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SCIENZE  E </w:t>
            </w:r>
            <w:r w:rsidRPr="00BE0A21">
              <w:rPr>
                <w:rFonts w:asciiTheme="minorHAnsi" w:hAnsiTheme="minorHAnsi"/>
                <w:b/>
                <w:sz w:val="28"/>
                <w:szCs w:val="28"/>
              </w:rPr>
              <w:t>TECNOLOGIA</w:t>
            </w:r>
          </w:p>
        </w:tc>
      </w:tr>
      <w:tr w:rsidR="003351C7" w:rsidRPr="009015DF" w:rsidTr="00313BE0">
        <w:trPr>
          <w:trHeight w:val="558"/>
        </w:trPr>
        <w:tc>
          <w:tcPr>
            <w:tcW w:w="14425" w:type="dxa"/>
            <w:gridSpan w:val="4"/>
            <w:vAlign w:val="center"/>
          </w:tcPr>
          <w:p w:rsidR="003351C7" w:rsidRPr="008B215D" w:rsidRDefault="003351C7" w:rsidP="00313B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gramStart"/>
            <w:r w:rsidRPr="008B215D">
              <w:rPr>
                <w:rFonts w:asciiTheme="minorHAnsi" w:hAnsiTheme="minorHAnsi" w:cs="Arial"/>
                <w:b/>
                <w:sz w:val="28"/>
                <w:szCs w:val="28"/>
              </w:rPr>
              <w:t>CLASSE  QUINTA</w:t>
            </w:r>
            <w:proofErr w:type="gramEnd"/>
            <w:r w:rsidRPr="008B215D">
              <w:rPr>
                <w:rFonts w:asciiTheme="minorHAnsi" w:hAnsiTheme="minorHAnsi" w:cs="Arial"/>
                <w:b/>
                <w:sz w:val="28"/>
                <w:szCs w:val="28"/>
              </w:rPr>
              <w:t xml:space="preserve">  </w:t>
            </w:r>
          </w:p>
        </w:tc>
      </w:tr>
      <w:tr w:rsidR="003351C7" w:rsidRPr="009015DF" w:rsidTr="00313BE0">
        <w:trPr>
          <w:trHeight w:val="552"/>
        </w:trPr>
        <w:tc>
          <w:tcPr>
            <w:tcW w:w="14425" w:type="dxa"/>
            <w:gridSpan w:val="4"/>
            <w:vAlign w:val="center"/>
          </w:tcPr>
          <w:p w:rsidR="003351C7" w:rsidRPr="009015DF" w:rsidRDefault="003351C7" w:rsidP="00313BE0">
            <w:pPr>
              <w:spacing w:before="120" w:after="120"/>
              <w:ind w:left="7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</w:rPr>
              <w:tab/>
            </w:r>
            <w:r w:rsidRPr="009015DF">
              <w:rPr>
                <w:rFonts w:asciiTheme="minorHAnsi" w:hAnsiTheme="minorHAnsi" w:cs="Arial"/>
                <w:b/>
              </w:rPr>
              <w:t>NUCLEI TEMATICI</w:t>
            </w: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>1. OSSERVARE, PORRE DOMANDE, FARE IPOTESI E VERIFICARLE E SPERIMENTARE SUL CAMPO</w:t>
            </w: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2.RICONOSCERE E DESCRIVERE FENOMENI DEL MONDO FISICO, BIOLOGICO E TECNOLOGICO </w:t>
            </w:r>
          </w:p>
          <w:p w:rsidR="003351C7" w:rsidRPr="009015DF" w:rsidRDefault="003351C7" w:rsidP="00313BE0">
            <w:pPr>
              <w:spacing w:before="120"/>
              <w:rPr>
                <w:rFonts w:asciiTheme="minorHAnsi" w:hAnsiTheme="minorHAnsi"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3.PROGETTARE E REALIZZARE ESPERIENZE CONCRETE ED OPERATIVE </w:t>
            </w:r>
          </w:p>
        </w:tc>
      </w:tr>
      <w:tr w:rsidR="003351C7" w:rsidRPr="009015DF" w:rsidTr="00313BE0">
        <w:trPr>
          <w:trHeight w:val="1125"/>
        </w:trPr>
        <w:tc>
          <w:tcPr>
            <w:tcW w:w="14425" w:type="dxa"/>
            <w:gridSpan w:val="4"/>
            <w:vAlign w:val="center"/>
          </w:tcPr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CD18C2">
              <w:rPr>
                <w:rFonts w:asciiTheme="minorHAnsi" w:hAnsiTheme="minorHAnsi" w:cs="Arial"/>
                <w:b/>
              </w:rPr>
              <w:t>TRAGUARDI PER LO SVILUPPO DELLE COMPETENZE: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>
              <w:rPr>
                <w:rFonts w:asciiTheme="minorHAnsi" w:hAnsiTheme="minorHAnsi" w:cs="Arial"/>
                <w:b/>
              </w:rPr>
              <w:t>S</w:t>
            </w:r>
            <w:r w:rsidRPr="00CD18C2">
              <w:rPr>
                <w:rFonts w:asciiTheme="minorHAnsi" w:hAnsiTheme="minorHAnsi" w:cs="Arial"/>
                <w:b/>
              </w:rPr>
              <w:t>viluppa atteggiamenti di curiosità e modi di guardare il mondo che lo stimolano a cercare spiegazioni di quello che vede succedere.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Individua nei fenomeni somiglianze e differenze, fa misurazioni, registra dati significativi, identifica relazioni spazio- temporali.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Individua aspetti quantitativi e qualitativi nei fenomeni, produce rappresentazioni grafiche e schemi di livello adeguato, elabora semplici modelli.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Rispetta e apprezza il valore dell’ambiente sociale e naturale.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Espone in forma chiara ciò che ha sperimentato, utilizzando un linguaggio appropriato e specifico.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 xml:space="preserve">Trova da varie fonti </w:t>
            </w:r>
            <w:proofErr w:type="gramStart"/>
            <w:r w:rsidRPr="00CD18C2">
              <w:rPr>
                <w:rFonts w:asciiTheme="minorHAnsi" w:hAnsiTheme="minorHAnsi" w:cs="Arial"/>
                <w:b/>
              </w:rPr>
              <w:t>( libri</w:t>
            </w:r>
            <w:proofErr w:type="gramEnd"/>
            <w:r w:rsidRPr="00CD18C2">
              <w:rPr>
                <w:rFonts w:asciiTheme="minorHAnsi" w:hAnsiTheme="minorHAnsi" w:cs="Arial"/>
                <w:b/>
              </w:rPr>
              <w:t>, internet, discorsi degli adulti, ecc. ) informazioni e spiegazioni sui problemi che lo interessano.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sym w:font="Wingdings" w:char="F09F"/>
            </w:r>
            <w:r w:rsidRPr="00CD18C2">
              <w:rPr>
                <w:rFonts w:asciiTheme="minorHAnsi" w:hAnsiTheme="minorHAnsi" w:cs="Arial"/>
                <w:b/>
              </w:rPr>
              <w:t>E’ a conoscenza di alcuni processi di trasformazione di risorse e di consumo di energia, e del relativo impatto ambientale.</w:t>
            </w:r>
          </w:p>
          <w:p w:rsidR="003351C7" w:rsidRPr="00CD18C2" w:rsidRDefault="003351C7" w:rsidP="00313BE0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</w:p>
          <w:p w:rsidR="003351C7" w:rsidRPr="009015DF" w:rsidRDefault="003351C7" w:rsidP="00313BE0">
            <w:pPr>
              <w:spacing w:before="120" w:after="120"/>
              <w:jc w:val="both"/>
              <w:rPr>
                <w:rFonts w:asciiTheme="minorHAnsi" w:hAnsiTheme="minorHAnsi"/>
              </w:rPr>
            </w:pPr>
          </w:p>
        </w:tc>
      </w:tr>
      <w:tr w:rsidR="003351C7" w:rsidRPr="009015DF" w:rsidTr="00313BE0">
        <w:trPr>
          <w:trHeight w:val="977"/>
        </w:trPr>
        <w:tc>
          <w:tcPr>
            <w:tcW w:w="487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OBIETTIVI DI APPRENDIMENTO </w:t>
            </w:r>
          </w:p>
        </w:tc>
        <w:tc>
          <w:tcPr>
            <w:tcW w:w="331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CONTENUTI / CONOSCENZE </w:t>
            </w:r>
          </w:p>
        </w:tc>
        <w:tc>
          <w:tcPr>
            <w:tcW w:w="388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AMBIENTE DI APPRENDIMENTO</w:t>
            </w: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359" w:type="dxa"/>
            <w:vAlign w:val="center"/>
          </w:tcPr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VERIFICA E VALUTAZIONE </w:t>
            </w:r>
          </w:p>
        </w:tc>
      </w:tr>
      <w:tr w:rsidR="003351C7" w:rsidRPr="009015DF" w:rsidTr="00313BE0">
        <w:trPr>
          <w:trHeight w:val="977"/>
        </w:trPr>
        <w:tc>
          <w:tcPr>
            <w:tcW w:w="487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>1</w:t>
            </w:r>
            <w:r>
              <w:rPr>
                <w:rFonts w:asciiTheme="minorHAnsi" w:hAnsiTheme="minorHAnsi" w:cs="Arial"/>
                <w:b/>
              </w:rPr>
              <w:t xml:space="preserve">° </w:t>
            </w:r>
            <w:r w:rsidRPr="009015DF">
              <w:rPr>
                <w:rFonts w:asciiTheme="minorHAnsi" w:hAnsiTheme="minorHAnsi" w:cs="Arial"/>
                <w:b/>
              </w:rPr>
              <w:t>OSSERVARE, PORRE DOMANDE, FARE IPOTESI E VERIFICARLE E SPERIMENTARE SUL CAMPO</w:t>
            </w: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015DF">
              <w:rPr>
                <w:rFonts w:asciiTheme="minorHAnsi" w:hAnsiTheme="minorHAnsi"/>
                <w:color w:val="000000"/>
              </w:rPr>
              <w:t xml:space="preserve">Individuare alcuni concetti scientifici </w:t>
            </w:r>
            <w:proofErr w:type="gramStart"/>
            <w:r w:rsidRPr="009015DF">
              <w:rPr>
                <w:rFonts w:asciiTheme="minorHAnsi" w:hAnsiTheme="minorHAnsi"/>
                <w:color w:val="000000"/>
              </w:rPr>
              <w:t>quali :</w:t>
            </w:r>
            <w:proofErr w:type="gramEnd"/>
            <w:r w:rsidRPr="009015DF">
              <w:rPr>
                <w:rFonts w:asciiTheme="minorHAnsi" w:hAnsiTheme="minorHAnsi"/>
                <w:color w:val="000000"/>
              </w:rPr>
              <w:t xml:space="preserve"> riflessione, rifrazione, diffrazione , opacità, traslucidità,  forza, movimento, equilibrio </w:t>
            </w: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>
              <w:rPr>
                <w:rFonts w:asciiTheme="minorHAnsi" w:hAnsiTheme="minorHAnsi"/>
                <w:color w:val="000000"/>
              </w:rPr>
              <w:t>C</w:t>
            </w:r>
            <w:r w:rsidRPr="009015DF">
              <w:rPr>
                <w:rFonts w:asciiTheme="minorHAnsi" w:hAnsiTheme="minorHAnsi"/>
                <w:color w:val="000000"/>
              </w:rPr>
              <w:t>ominciare a riconoscere regolarità nei fenomeni e a costruire in modo elementare il concetto di energia</w:t>
            </w: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adjustRightInd w:val="0"/>
              <w:spacing w:before="1" w:after="0" w:line="254" w:lineRule="exact"/>
              <w:ind w:right="89"/>
              <w:jc w:val="both"/>
              <w:rPr>
                <w:rFonts w:asciiTheme="minorHAnsi" w:hAnsiTheme="minorHAnsi"/>
                <w:color w:val="000000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/>
                <w:b/>
              </w:rPr>
            </w:pPr>
          </w:p>
          <w:p w:rsidR="003351C7" w:rsidRDefault="003351C7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2° </w:t>
            </w:r>
            <w:r w:rsidRPr="009015DF">
              <w:rPr>
                <w:rFonts w:asciiTheme="minorHAnsi" w:hAnsiTheme="minorHAnsi" w:cs="Arial"/>
                <w:b/>
              </w:rPr>
              <w:t xml:space="preserve">RICONOSCERE E DESCRIVERE FENOMENI DEL MONDO </w:t>
            </w:r>
            <w:r>
              <w:rPr>
                <w:rFonts w:asciiTheme="minorHAnsi" w:hAnsiTheme="minorHAnsi" w:cs="Arial"/>
                <w:b/>
              </w:rPr>
              <w:t>FISICO, BIOLOGICO E TECNOLOGICO</w:t>
            </w:r>
          </w:p>
          <w:p w:rsidR="003351C7" w:rsidRPr="005B70D7" w:rsidRDefault="003351C7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5B70D7">
              <w:rPr>
                <w:rFonts w:asciiTheme="minorHAnsi" w:hAnsiTheme="minorHAnsi" w:cs="Arial"/>
              </w:rPr>
              <w:t xml:space="preserve">Osservare e conoscere la periodicità dei fenomeni celesti e le loro conseguenze sulla vita della Terra </w:t>
            </w:r>
          </w:p>
          <w:p w:rsidR="003351C7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5B70D7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542EC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542EC">
              <w:rPr>
                <w:rFonts w:asciiTheme="minorHAnsi" w:hAnsiTheme="minorHAnsi" w:cs="Arial"/>
              </w:rPr>
              <w:t xml:space="preserve">Descrivere e interpretare il funzionamento del corpo come sistema complesso </w:t>
            </w:r>
          </w:p>
          <w:p w:rsidR="003351C7" w:rsidRDefault="003351C7" w:rsidP="00313BE0">
            <w:pPr>
              <w:pStyle w:val="Paragrafoelenco"/>
              <w:spacing w:before="120" w:after="120"/>
              <w:ind w:left="360"/>
              <w:rPr>
                <w:rFonts w:asciiTheme="minorHAnsi" w:hAnsiTheme="minorHAnsi" w:cs="Arial"/>
              </w:rPr>
            </w:pPr>
          </w:p>
          <w:p w:rsidR="007445D6" w:rsidRPr="005B70D7" w:rsidRDefault="007445D6" w:rsidP="00313BE0">
            <w:pPr>
              <w:pStyle w:val="Paragrafoelenco"/>
              <w:spacing w:before="120" w:after="120"/>
              <w:ind w:left="360"/>
              <w:rPr>
                <w:rFonts w:asciiTheme="minorHAnsi" w:hAnsiTheme="minorHAnsi" w:cs="Arial"/>
              </w:rPr>
            </w:pPr>
          </w:p>
          <w:p w:rsidR="003351C7" w:rsidRPr="007445D6" w:rsidRDefault="003351C7" w:rsidP="007445D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sym w:font="Wingdings" w:char="F09F"/>
            </w:r>
            <w:r w:rsidRPr="009542EC">
              <w:rPr>
                <w:rFonts w:asciiTheme="minorHAnsi" w:hAnsiTheme="minorHAnsi" w:cs="Arial"/>
              </w:rPr>
              <w:t xml:space="preserve">Avere una </w:t>
            </w:r>
            <w:proofErr w:type="gramStart"/>
            <w:r w:rsidRPr="009542EC">
              <w:rPr>
                <w:rFonts w:asciiTheme="minorHAnsi" w:hAnsiTheme="minorHAnsi" w:cs="Arial"/>
              </w:rPr>
              <w:t>prima  visione</w:t>
            </w:r>
            <w:proofErr w:type="gramEnd"/>
            <w:r w:rsidRPr="009542EC">
              <w:rPr>
                <w:rFonts w:asciiTheme="minorHAnsi" w:hAnsiTheme="minorHAnsi" w:cs="Arial"/>
              </w:rPr>
              <w:t xml:space="preserve"> olistica dell’organismo umano</w:t>
            </w:r>
          </w:p>
          <w:p w:rsidR="003351C7" w:rsidRPr="005B70D7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542EC">
              <w:rPr>
                <w:rFonts w:asciiTheme="minorHAnsi" w:hAnsiTheme="minorHAnsi" w:cs="Arial"/>
              </w:rPr>
              <w:t>Comprendere l’importanza di av</w:t>
            </w:r>
            <w:r>
              <w:rPr>
                <w:rFonts w:asciiTheme="minorHAnsi" w:hAnsiTheme="minorHAnsi" w:cs="Arial"/>
              </w:rPr>
              <w:t xml:space="preserve">ere cura dell’intero organismo </w:t>
            </w: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3° </w:t>
            </w:r>
            <w:r w:rsidRPr="009015DF">
              <w:rPr>
                <w:rFonts w:asciiTheme="minorHAnsi" w:hAnsiTheme="minorHAnsi" w:cs="Arial"/>
                <w:b/>
              </w:rPr>
              <w:t>PROGETTARE E REALIZZARE ESPERIENZE CONCRETE ED OPERATIVE</w:t>
            </w: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542EC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542EC">
              <w:rPr>
                <w:rFonts w:asciiTheme="minorHAnsi" w:hAnsiTheme="minorHAnsi"/>
                <w:color w:val="000000"/>
              </w:rPr>
              <w:t xml:space="preserve">Effettuare prove ed esperienze sulle proprietà dei materiali più comuni. </w:t>
            </w:r>
          </w:p>
          <w:p w:rsidR="003351C7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351C7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351C7" w:rsidRDefault="003351C7" w:rsidP="007445D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7445D6" w:rsidRDefault="007445D6" w:rsidP="007445D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3351C7" w:rsidRPr="009542EC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542EC">
              <w:rPr>
                <w:rFonts w:asciiTheme="minorHAnsi" w:hAnsiTheme="minorHAnsi"/>
                <w:color w:val="000000"/>
              </w:rPr>
              <w:t>Rappresentare i dati dell’osservazione attraverso tabelle, mappe, diagrammi, disegni, testi</w:t>
            </w: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89"/>
              <w:rPr>
                <w:rFonts w:asciiTheme="minorHAnsi" w:hAnsiTheme="minorHAnsi"/>
                <w:b/>
                <w:color w:val="000000"/>
              </w:rPr>
            </w:pP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89"/>
              <w:rPr>
                <w:rFonts w:asciiTheme="minorHAnsi" w:hAnsiTheme="minorHAnsi"/>
                <w:color w:val="000000"/>
              </w:rPr>
            </w:pPr>
          </w:p>
          <w:p w:rsidR="003351C7" w:rsidRPr="009542EC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8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542EC">
              <w:rPr>
                <w:rFonts w:asciiTheme="minorHAnsi" w:hAnsiTheme="minorHAnsi"/>
                <w:color w:val="000000"/>
              </w:rPr>
              <w:t xml:space="preserve">Ricostruire e interpretare il movimento dei diversi oggetti celesti rielaborandoli con modalità diverse </w:t>
            </w:r>
          </w:p>
          <w:p w:rsidR="003351C7" w:rsidRPr="009015DF" w:rsidRDefault="003351C7" w:rsidP="00313BE0">
            <w:pPr>
              <w:pStyle w:val="Paragrafoelenco"/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left="360" w:right="89"/>
              <w:rPr>
                <w:rFonts w:asciiTheme="minorHAnsi" w:hAnsiTheme="minorHAnsi"/>
                <w:color w:val="000000"/>
              </w:rPr>
            </w:pPr>
          </w:p>
          <w:p w:rsidR="003351C7" w:rsidRPr="009542EC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89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542EC">
              <w:rPr>
                <w:rFonts w:asciiTheme="minorHAnsi" w:hAnsiTheme="minorHAnsi"/>
                <w:color w:val="000000"/>
              </w:rPr>
              <w:t xml:space="preserve">Costruire semplici </w:t>
            </w:r>
            <w:proofErr w:type="gramStart"/>
            <w:r w:rsidRPr="009542EC">
              <w:rPr>
                <w:rFonts w:asciiTheme="minorHAnsi" w:hAnsiTheme="minorHAnsi"/>
                <w:color w:val="000000"/>
              </w:rPr>
              <w:t>modelli  sul</w:t>
            </w:r>
            <w:proofErr w:type="gramEnd"/>
            <w:r w:rsidRPr="009542EC">
              <w:rPr>
                <w:rFonts w:asciiTheme="minorHAnsi" w:hAnsiTheme="minorHAnsi"/>
                <w:color w:val="000000"/>
              </w:rPr>
              <w:t xml:space="preserve"> funzionamento di alcuni apparati umani</w:t>
            </w:r>
          </w:p>
          <w:p w:rsidR="003351C7" w:rsidRPr="009015DF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89"/>
              <w:rPr>
                <w:rFonts w:asciiTheme="minorHAnsi" w:hAnsiTheme="minorHAnsi"/>
                <w:color w:val="000000"/>
              </w:rPr>
            </w:pPr>
          </w:p>
          <w:p w:rsidR="003351C7" w:rsidRPr="009015DF" w:rsidRDefault="003351C7" w:rsidP="00313B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7"/>
              <w:rPr>
                <w:rFonts w:asciiTheme="minorHAnsi" w:hAnsiTheme="minorHAnsi"/>
                <w:color w:val="000000"/>
              </w:rPr>
            </w:pPr>
          </w:p>
          <w:p w:rsidR="003351C7" w:rsidRPr="007B1056" w:rsidRDefault="003351C7" w:rsidP="00313BE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9542EC">
              <w:rPr>
                <w:rFonts w:asciiTheme="minorHAnsi" w:hAnsiTheme="minorHAnsi"/>
                <w:color w:val="000000"/>
              </w:rPr>
              <w:t>Attuare forme di comportamento adeguate e corre</w:t>
            </w:r>
            <w:r>
              <w:rPr>
                <w:rFonts w:asciiTheme="minorHAnsi" w:hAnsiTheme="minorHAnsi"/>
                <w:color w:val="000000"/>
              </w:rPr>
              <w:t>tte nei confronti dell’ambiente</w:t>
            </w:r>
          </w:p>
          <w:p w:rsidR="003351C7" w:rsidRPr="009015DF" w:rsidRDefault="003351C7" w:rsidP="00313BE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="Arial"/>
                <w:color w:val="231F20"/>
              </w:rPr>
            </w:pPr>
          </w:p>
          <w:p w:rsidR="003351C7" w:rsidRPr="009015DF" w:rsidRDefault="003351C7" w:rsidP="00313B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31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351C7">
            <w:pPr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Caratteristiche e proprietà della luce </w:t>
            </w:r>
          </w:p>
          <w:p w:rsidR="003351C7" w:rsidRPr="009015DF" w:rsidRDefault="003351C7" w:rsidP="003351C7">
            <w:pPr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Leve e le forze </w:t>
            </w:r>
          </w:p>
          <w:p w:rsidR="003351C7" w:rsidRPr="009015DF" w:rsidRDefault="003351C7" w:rsidP="003351C7">
            <w:pPr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Energia: </w:t>
            </w:r>
            <w:proofErr w:type="gramStart"/>
            <w:r w:rsidRPr="009015DF">
              <w:rPr>
                <w:rFonts w:asciiTheme="minorHAnsi" w:hAnsiTheme="minorHAnsi" w:cs="Arial"/>
              </w:rPr>
              <w:t>fonti ,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trasformazioni ed utilizzo </w:t>
            </w:r>
          </w:p>
          <w:p w:rsidR="003351C7" w:rsidRPr="009015DF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7445D6" w:rsidRDefault="007445D6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7445D6" w:rsidRPr="009015DF" w:rsidRDefault="007445D6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  <w:proofErr w:type="gramStart"/>
            <w:r w:rsidRPr="009015DF">
              <w:rPr>
                <w:rFonts w:asciiTheme="minorHAnsi" w:hAnsiTheme="minorHAnsi" w:cs="Arial"/>
              </w:rPr>
              <w:t>•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9015DF">
              <w:rPr>
                <w:rFonts w:asciiTheme="minorHAnsi" w:hAnsiTheme="minorHAnsi" w:cs="Arial"/>
              </w:rPr>
              <w:t>Il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sistema solare (i pianeti, le </w:t>
            </w:r>
          </w:p>
          <w:p w:rsidR="003351C7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Pr="009015DF">
              <w:rPr>
                <w:rFonts w:asciiTheme="minorHAnsi" w:hAnsiTheme="minorHAnsi" w:cs="Arial"/>
              </w:rPr>
              <w:t>stelle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il moto di rivoluzione e </w:t>
            </w:r>
          </w:p>
          <w:p w:rsidR="003351C7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Pr="009015DF">
              <w:rPr>
                <w:rFonts w:asciiTheme="minorHAnsi" w:hAnsiTheme="minorHAnsi" w:cs="Arial"/>
              </w:rPr>
              <w:t>di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rotazione della terra, le </w:t>
            </w:r>
          </w:p>
          <w:p w:rsidR="003351C7" w:rsidRPr="009015DF" w:rsidRDefault="003351C7" w:rsidP="00313BE0">
            <w:pPr>
              <w:spacing w:after="0" w:line="240" w:lineRule="auto"/>
              <w:ind w:right="1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Pr="009015DF">
              <w:rPr>
                <w:rFonts w:asciiTheme="minorHAnsi" w:hAnsiTheme="minorHAnsi" w:cs="Arial"/>
              </w:rPr>
              <w:t>stagioni,…</w:t>
            </w:r>
            <w:proofErr w:type="gramEnd"/>
            <w:r w:rsidRPr="009015DF">
              <w:rPr>
                <w:rFonts w:asciiTheme="minorHAnsi" w:hAnsiTheme="minorHAnsi" w:cs="Arial"/>
              </w:rPr>
              <w:t>)</w:t>
            </w: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•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Struttura e funzionalità del corpo umano (cellule, organi, apparati)</w:t>
            </w:r>
          </w:p>
          <w:p w:rsidR="007445D6" w:rsidRPr="009015DF" w:rsidRDefault="003351C7" w:rsidP="00313BE0">
            <w:pPr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lastRenderedPageBreak/>
              <w:t>•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La riproduzione sessuale negli organismi umani </w:t>
            </w:r>
          </w:p>
          <w:p w:rsidR="003351C7" w:rsidRDefault="003351C7" w:rsidP="00313B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• L</w:t>
            </w:r>
            <w:r w:rsidRPr="009015DF">
              <w:rPr>
                <w:rFonts w:asciiTheme="minorHAnsi" w:hAnsiTheme="minorHAnsi" w:cs="Arial"/>
              </w:rPr>
              <w:t>e principali norme di cura, igiene e prevenzione</w:t>
            </w: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</w:p>
          <w:p w:rsidR="007445D6" w:rsidRPr="009015DF" w:rsidRDefault="007445D6" w:rsidP="00313BE0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•  </w:t>
            </w:r>
            <w:r>
              <w:rPr>
                <w:rFonts w:asciiTheme="minorHAnsi" w:hAnsiTheme="minorHAnsi" w:cs="Arial"/>
              </w:rPr>
              <w:t xml:space="preserve">  </w:t>
            </w:r>
            <w:proofErr w:type="gramStart"/>
            <w:r w:rsidRPr="009015DF">
              <w:rPr>
                <w:rFonts w:asciiTheme="minorHAnsi" w:hAnsiTheme="minorHAnsi" w:cs="Arial"/>
              </w:rPr>
              <w:t>Esperimenti  sulla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luce </w:t>
            </w:r>
            <w:r>
              <w:rPr>
                <w:rFonts w:asciiTheme="minorHAnsi" w:hAnsiTheme="minorHAnsi" w:cs="Arial"/>
              </w:rPr>
              <w:t xml:space="preserve">e/o   sulle leve </w:t>
            </w:r>
          </w:p>
          <w:p w:rsidR="003351C7" w:rsidRPr="009015DF" w:rsidRDefault="003351C7" w:rsidP="003351C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60" w:right="17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Esperimenti fisici e chimici in relazione alle esperienze quotidiane</w:t>
            </w: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>
              <w:rPr>
                <w:rFonts w:asciiTheme="minorHAnsi" w:hAnsiTheme="minorHAnsi" w:cs="Arial"/>
              </w:rPr>
              <w:t xml:space="preserve">   </w:t>
            </w:r>
            <w:r w:rsidRPr="009015DF">
              <w:rPr>
                <w:rFonts w:asciiTheme="minorHAnsi" w:hAnsiTheme="minorHAnsi" w:cs="Arial"/>
              </w:rPr>
              <w:t>Il moto dei corpi celesti</w:t>
            </w:r>
          </w:p>
          <w:p w:rsidR="003351C7" w:rsidRPr="009015DF" w:rsidRDefault="003351C7" w:rsidP="00313BE0">
            <w:pPr>
              <w:rPr>
                <w:rFonts w:asciiTheme="minorHAnsi" w:hAnsiTheme="minorHAnsi" w:cs="Arial"/>
              </w:rPr>
            </w:pPr>
          </w:p>
          <w:p w:rsidR="003351C7" w:rsidRDefault="003351C7" w:rsidP="00313B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>
              <w:rPr>
                <w:rFonts w:asciiTheme="minorHAnsi" w:hAnsiTheme="minorHAnsi" w:cs="Arial"/>
              </w:rPr>
              <w:t xml:space="preserve">   Alcuni apparati umani </w:t>
            </w:r>
          </w:p>
          <w:p w:rsidR="007445D6" w:rsidRPr="009015DF" w:rsidRDefault="007445D6" w:rsidP="00313BE0">
            <w:pPr>
              <w:rPr>
                <w:rFonts w:asciiTheme="minorHAnsi" w:hAnsiTheme="minorHAnsi" w:cs="Arial"/>
              </w:rPr>
            </w:pPr>
          </w:p>
          <w:p w:rsidR="003351C7" w:rsidRPr="007B1056" w:rsidRDefault="003351C7" w:rsidP="003351C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Le cause principali dell’inquinamento dell’acqua, del suolo e </w:t>
            </w:r>
            <w:proofErr w:type="gramStart"/>
            <w:r w:rsidRPr="009015DF">
              <w:rPr>
                <w:rFonts w:asciiTheme="minorHAnsi" w:hAnsiTheme="minorHAnsi" w:cs="Arial"/>
              </w:rPr>
              <w:t>dell’aria  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  possibili modelli di sviluppo sostenibile </w:t>
            </w:r>
          </w:p>
        </w:tc>
        <w:tc>
          <w:tcPr>
            <w:tcW w:w="3882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51C7" w:rsidRPr="009015DF" w:rsidRDefault="003351C7" w:rsidP="00313BE0">
            <w:pPr>
              <w:spacing w:before="120" w:after="0" w:line="240" w:lineRule="auto"/>
              <w:ind w:left="108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Osservazione ed esplorazione della realtà; </w:t>
            </w:r>
            <w:proofErr w:type="spellStart"/>
            <w:r w:rsidRPr="009015DF">
              <w:rPr>
                <w:rFonts w:asciiTheme="minorHAnsi" w:hAnsiTheme="minorHAnsi" w:cs="Arial"/>
              </w:rPr>
              <w:t>problematizzazione</w:t>
            </w:r>
            <w:proofErr w:type="spellEnd"/>
            <w:r w:rsidRPr="009015DF">
              <w:rPr>
                <w:rFonts w:asciiTheme="minorHAnsi" w:hAnsiTheme="minorHAnsi" w:cs="Arial"/>
              </w:rPr>
              <w:t xml:space="preserve"> di alcuni fenomeni; formulazione di ipotesi, recuperando </w:t>
            </w:r>
            <w:proofErr w:type="gramStart"/>
            <w:r w:rsidRPr="009015DF">
              <w:rPr>
                <w:rFonts w:asciiTheme="minorHAnsi" w:hAnsiTheme="minorHAnsi" w:cs="Arial"/>
              </w:rPr>
              <w:t>valorizzando  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conoscenze e le esperienze pregresse; verifica sperimentale; conclusione e sintesi, prendendo consapevolezza del proprio modo di apprendere, riflettendo su quello che si fa, sulle proprie abilità, sui compiti che si devono affrontare e sull’uso di strategie efficaci,  recuperando e valorizzando  le conoscenze e le esperienze pregresse.</w:t>
            </w: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Utilizzo di materiali e sussidi che stimolino il fare; creazione di situazioni varie e motivanti, in luoghi idonei e/o attrezzati </w:t>
            </w:r>
            <w:proofErr w:type="gramStart"/>
            <w:r w:rsidRPr="009015DF">
              <w:rPr>
                <w:rFonts w:asciiTheme="minorHAnsi" w:hAnsiTheme="minorHAnsi" w:cs="Arial"/>
              </w:rPr>
              <w:t>( laboratori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biblioteca, cortile, ambienti esterni, musei, centri di ed. </w:t>
            </w:r>
            <w:proofErr w:type="gramStart"/>
            <w:r w:rsidRPr="009015DF">
              <w:rPr>
                <w:rFonts w:asciiTheme="minorHAnsi" w:hAnsiTheme="minorHAnsi" w:cs="Arial"/>
              </w:rPr>
              <w:t>ambientale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parchi naturali, fattorie didattiche, ecc.) </w:t>
            </w: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>Utilizzo di strumenti tecnologici culturalmente determinanti: computer, videoproiettore,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stereoscopio, microscopio, materiali figurativi, scritti, grafici.</w:t>
            </w: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Gli alunni saranno organizzati a lavorare in piccoli </w:t>
            </w:r>
            <w:proofErr w:type="gramStart"/>
            <w:r w:rsidRPr="009015DF">
              <w:rPr>
                <w:rFonts w:asciiTheme="minorHAnsi" w:hAnsiTheme="minorHAnsi" w:cs="Arial"/>
              </w:rPr>
              <w:t>gruppi,  a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coppie, individualmente o in </w:t>
            </w:r>
            <w:proofErr w:type="spellStart"/>
            <w:r w:rsidRPr="009015DF">
              <w:rPr>
                <w:rFonts w:asciiTheme="minorHAnsi" w:hAnsiTheme="minorHAnsi" w:cs="Arial"/>
              </w:rPr>
              <w:t>macrogruppo</w:t>
            </w:r>
            <w:proofErr w:type="spellEnd"/>
            <w:r w:rsidRPr="009015DF">
              <w:rPr>
                <w:rFonts w:asciiTheme="minorHAnsi" w:hAnsiTheme="minorHAnsi" w:cs="Arial"/>
              </w:rPr>
              <w:t>, a seconda delle attività programmate, per favorire l’apprendimento cooperativo.</w:t>
            </w: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>L’insegnante potrà gestire in modo diretto, definire le modalità con cui far svolgere il lavoro senza dare scelta agli alunni oppure dare libertà decisionale e organizzativa; potrà fungere da sostegno fornendo materiali, intervenendo occasionalmente per facilitare, motivare, gestire i conflitti, ecc.</w:t>
            </w:r>
          </w:p>
          <w:p w:rsidR="003351C7" w:rsidRPr="009015DF" w:rsidRDefault="003351C7" w:rsidP="00313BE0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59" w:type="dxa"/>
            <w:vAlign w:val="center"/>
          </w:tcPr>
          <w:p w:rsidR="003351C7" w:rsidRDefault="003351C7" w:rsidP="00313BE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lastRenderedPageBreak/>
              <w:t xml:space="preserve"> </w:t>
            </w: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3351C7" w:rsidRPr="009015DF" w:rsidRDefault="003351C7" w:rsidP="00313BE0">
            <w:pPr>
              <w:suppressAutoHyphens w:val="0"/>
              <w:spacing w:before="120" w:after="12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9A62BC" w:rsidRDefault="009A62BC"/>
    <w:sectPr w:rsidR="009A62BC" w:rsidSect="00081EFF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6B" w:rsidRDefault="00C1596B">
      <w:pPr>
        <w:spacing w:after="0" w:line="240" w:lineRule="auto"/>
      </w:pPr>
      <w:r>
        <w:separator/>
      </w:r>
    </w:p>
  </w:endnote>
  <w:endnote w:type="continuationSeparator" w:id="0">
    <w:p w:rsidR="00C1596B" w:rsidRDefault="00C1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3446"/>
      <w:docPartObj>
        <w:docPartGallery w:val="Page Numbers (Bottom of Page)"/>
        <w:docPartUnique/>
      </w:docPartObj>
    </w:sdtPr>
    <w:sdtEndPr/>
    <w:sdtContent>
      <w:p w:rsidR="00C56823" w:rsidRDefault="003351C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0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6823" w:rsidRDefault="00C15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6B" w:rsidRDefault="00C1596B">
      <w:pPr>
        <w:spacing w:after="0" w:line="240" w:lineRule="auto"/>
      </w:pPr>
      <w:r>
        <w:separator/>
      </w:r>
    </w:p>
  </w:footnote>
  <w:footnote w:type="continuationSeparator" w:id="0">
    <w:p w:rsidR="00C1596B" w:rsidRDefault="00C1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43A"/>
    <w:multiLevelType w:val="hybridMultilevel"/>
    <w:tmpl w:val="8CBA3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E6454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1F13"/>
    <w:multiLevelType w:val="hybridMultilevel"/>
    <w:tmpl w:val="97646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6"/>
    <w:rsid w:val="003351C7"/>
    <w:rsid w:val="007445D6"/>
    <w:rsid w:val="009A62BC"/>
    <w:rsid w:val="00C1596B"/>
    <w:rsid w:val="00C44476"/>
    <w:rsid w:val="00CC0043"/>
    <w:rsid w:val="00E0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26CC-CE17-478A-95F4-A9496B7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1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351C7"/>
    <w:pPr>
      <w:suppressAutoHyphens w:val="0"/>
      <w:ind w:left="720"/>
      <w:contextualSpacing/>
    </w:pPr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1C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5</cp:revision>
  <dcterms:created xsi:type="dcterms:W3CDTF">2015-08-14T16:23:00Z</dcterms:created>
  <dcterms:modified xsi:type="dcterms:W3CDTF">2015-08-18T18:51:00Z</dcterms:modified>
</cp:coreProperties>
</file>